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76d758c294fa8" w:history="1">
              <w:r>
                <w:rPr>
                  <w:rStyle w:val="Hyperlink"/>
                </w:rPr>
                <w:t>2025-2031年中国支线航空运输行业现状与前景趋势分析报告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76d758c294fa8" w:history="1">
              <w:r>
                <w:rPr>
                  <w:rStyle w:val="Hyperlink"/>
                </w:rPr>
                <w:t>2025-2031年中国支线航空运输行业现状与前景趋势分析报告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76d758c294fa8" w:history="1">
                <w:r>
                  <w:rPr>
                    <w:rStyle w:val="Hyperlink"/>
                  </w:rPr>
                  <w:t>https://www.20087.com/6/68/ZhiXianHangKongYunShuFaZhanQianJing.html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线航空运输是服务于较小城市和偏远地区的短途航班，是连接区域经济和社会活动的重要纽带。近年来，随着航空技术的发展和航空市场的细分，支线航空运输迎来了发展机遇，尤其是在人口稀少地区和岛屿国家。低成本运营模式和灵活的航线规划增强了支线航空的竞争力。然而，燃油成本波动、飞机维护和客流量不稳定是行业面临的挑战。</w:t>
      </w:r>
      <w:r>
        <w:rPr>
          <w:rFonts w:hint="eastAsia"/>
        </w:rPr>
        <w:br/>
      </w:r>
      <w:r>
        <w:rPr>
          <w:rFonts w:hint="eastAsia"/>
        </w:rPr>
        <w:t>　　未来，支线航空运输将更加注重效率和可持续性。采用更省油、更环保的飞机型号和优化飞行路径将减少运营成本和环境影响。数字化技术的应用，如在线预订和电子登机牌，将提升旅客体验和运营效率。此外，与其他交通方式的无缝衔接，如地面公交和铁路，将构建综合交通网络，增强支线航空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76d758c294fa8" w:history="1">
        <w:r>
          <w:rPr>
            <w:rStyle w:val="Hyperlink"/>
          </w:rPr>
          <w:t>2025-2031年中国支线航空运输行业现状与前景趋势分析报告</w:t>
        </w:r>
      </w:hyperlink>
      <w:r>
        <w:rPr>
          <w:rFonts w:hint="eastAsia"/>
        </w:rPr>
        <w:t>》依托权威数据资源与长期市场监测，系统分析了支线航空运输行业的市场规模、市场需求及产业链结构，深入探讨了支线航空运输价格变动与细分市场特征。报告科学预测了支线航空运输市场前景及未来发展趋势，重点剖析了行业集中度、竞争格局及重点企业的市场地位，并通过SWOT分析揭示了支线航空运输行业机遇与潜在风险。报告为投资者及业内企业提供了全面的市场洞察与决策参考，助力把握支线航空运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2025年中国支线航空行业概述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　　一、支线机场的界定</w:t>
      </w:r>
      <w:r>
        <w:rPr>
          <w:rFonts w:hint="eastAsia"/>
        </w:rPr>
        <w:br/>
      </w:r>
      <w:r>
        <w:rPr>
          <w:rFonts w:hint="eastAsia"/>
        </w:rPr>
        <w:t>　　　　二、支线机场的定位</w:t>
      </w:r>
      <w:r>
        <w:rPr>
          <w:rFonts w:hint="eastAsia"/>
        </w:rPr>
        <w:br/>
      </w:r>
      <w:r>
        <w:rPr>
          <w:rFonts w:hint="eastAsia"/>
        </w:rPr>
        <w:t>　　第二节 支线航空运输的定位与发展</w:t>
      </w:r>
      <w:r>
        <w:rPr>
          <w:rFonts w:hint="eastAsia"/>
        </w:rPr>
        <w:br/>
      </w:r>
      <w:r>
        <w:rPr>
          <w:rFonts w:hint="eastAsia"/>
        </w:rPr>
        <w:t>　　　　一、竞争力促使航空市场分化</w:t>
      </w:r>
      <w:r>
        <w:rPr>
          <w:rFonts w:hint="eastAsia"/>
        </w:rPr>
        <w:br/>
      </w:r>
      <w:r>
        <w:rPr>
          <w:rFonts w:hint="eastAsia"/>
        </w:rPr>
        <w:t>　　　　二、支线航空市场的特点</w:t>
      </w:r>
      <w:r>
        <w:rPr>
          <w:rFonts w:hint="eastAsia"/>
        </w:rPr>
        <w:br/>
      </w:r>
      <w:r>
        <w:rPr>
          <w:rFonts w:hint="eastAsia"/>
        </w:rPr>
        <w:t>　　　　三、政府在支线市场发展中的作用</w:t>
      </w:r>
      <w:r>
        <w:rPr>
          <w:rFonts w:hint="eastAsia"/>
        </w:rPr>
        <w:br/>
      </w:r>
      <w:r>
        <w:rPr>
          <w:rFonts w:hint="eastAsia"/>
        </w:rPr>
        <w:t>　　第三节 支线航空政策分析</w:t>
      </w:r>
      <w:r>
        <w:rPr>
          <w:rFonts w:hint="eastAsia"/>
        </w:rPr>
        <w:br/>
      </w:r>
      <w:r>
        <w:rPr>
          <w:rFonts w:hint="eastAsia"/>
        </w:rPr>
        <w:t>　　第四节 民航财经新政将出台 中小机场和支线航空受益</w:t>
      </w:r>
      <w:r>
        <w:rPr>
          <w:rFonts w:hint="eastAsia"/>
        </w:rPr>
        <w:br/>
      </w:r>
      <w:r>
        <w:rPr>
          <w:rFonts w:hint="eastAsia"/>
        </w:rPr>
        <w:t>　　第五节 航空公司投资支线航线最长可享受七年保护期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支线航空行业环境分析</w:t>
      </w:r>
      <w:r>
        <w:rPr>
          <w:rFonts w:hint="eastAsia"/>
        </w:rPr>
        <w:br/>
      </w:r>
      <w:r>
        <w:rPr>
          <w:rFonts w:hint="eastAsia"/>
        </w:rPr>
        <w:t>　　第一节 2025年宏观经济运行状况</w:t>
      </w:r>
      <w:r>
        <w:rPr>
          <w:rFonts w:hint="eastAsia"/>
        </w:rPr>
        <w:br/>
      </w:r>
      <w:r>
        <w:rPr>
          <w:rFonts w:hint="eastAsia"/>
        </w:rPr>
        <w:t>　　　　一、国民经济总体运行状况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三、国内贸易</w:t>
      </w:r>
      <w:r>
        <w:rPr>
          <w:rFonts w:hint="eastAsia"/>
        </w:rPr>
        <w:br/>
      </w:r>
      <w:r>
        <w:rPr>
          <w:rFonts w:hint="eastAsia"/>
        </w:rPr>
        <w:t>　　　　四、对外经济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一、世界经济贸易总体发展形势</w:t>
      </w:r>
      <w:r>
        <w:rPr>
          <w:rFonts w:hint="eastAsia"/>
        </w:rPr>
        <w:br/>
      </w:r>
      <w:r>
        <w:rPr>
          <w:rFonts w:hint="eastAsia"/>
        </w:rPr>
        <w:t>　　　　二、我国主要贸易伙伴经贸形势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国外支线航空发展分析</w:t>
      </w:r>
      <w:r>
        <w:rPr>
          <w:rFonts w:hint="eastAsia"/>
        </w:rPr>
        <w:br/>
      </w:r>
      <w:r>
        <w:rPr>
          <w:rFonts w:hint="eastAsia"/>
        </w:rPr>
        <w:t>　　第一节 全球航空业回顾与展望</w:t>
      </w:r>
      <w:r>
        <w:rPr>
          <w:rFonts w:hint="eastAsia"/>
        </w:rPr>
        <w:br/>
      </w:r>
      <w:r>
        <w:rPr>
          <w:rFonts w:hint="eastAsia"/>
        </w:rPr>
        <w:t>　　第二节 国外支线航空发展现状</w:t>
      </w:r>
      <w:r>
        <w:rPr>
          <w:rFonts w:hint="eastAsia"/>
        </w:rPr>
        <w:br/>
      </w:r>
      <w:r>
        <w:rPr>
          <w:rFonts w:hint="eastAsia"/>
        </w:rPr>
        <w:t>　　第三节 巴西航空公司小支线发展分析</w:t>
      </w:r>
      <w:r>
        <w:rPr>
          <w:rFonts w:hint="eastAsia"/>
        </w:rPr>
        <w:br/>
      </w:r>
      <w:r>
        <w:rPr>
          <w:rFonts w:hint="eastAsia"/>
        </w:rPr>
        <w:t>　　第四节 印度支线航空值得中国借鉴</w:t>
      </w:r>
      <w:r>
        <w:rPr>
          <w:rFonts w:hint="eastAsia"/>
        </w:rPr>
        <w:br/>
      </w:r>
      <w:r>
        <w:rPr>
          <w:rFonts w:hint="eastAsia"/>
        </w:rPr>
        <w:t>　　第五节 中美支线航空发展模式比较研究</w:t>
      </w:r>
      <w:r>
        <w:rPr>
          <w:rFonts w:hint="eastAsia"/>
        </w:rPr>
        <w:br/>
      </w:r>
      <w:r>
        <w:rPr>
          <w:rFonts w:hint="eastAsia"/>
        </w:rPr>
        <w:t>　　第六节 芬兰2家航空公司欲合资成立ATR飞机维修机构</w:t>
      </w:r>
      <w:r>
        <w:rPr>
          <w:rFonts w:hint="eastAsia"/>
        </w:rPr>
        <w:br/>
      </w:r>
      <w:r>
        <w:rPr>
          <w:rFonts w:hint="eastAsia"/>
        </w:rPr>
        <w:t>　　第七节 欧洲支线飞机</w:t>
      </w:r>
      <w:r>
        <w:rPr>
          <w:rFonts w:hint="eastAsia"/>
        </w:rPr>
        <w:br/>
      </w:r>
      <w:r>
        <w:rPr>
          <w:rFonts w:hint="eastAsia"/>
        </w:rPr>
        <w:t>　　第八节 全球支线飞机预测分析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行业总体现状</w:t>
      </w:r>
      <w:r>
        <w:rPr>
          <w:rFonts w:hint="eastAsia"/>
        </w:rPr>
        <w:br/>
      </w:r>
      <w:r>
        <w:rPr>
          <w:rFonts w:hint="eastAsia"/>
        </w:rPr>
        <w:t>　　第一节 2025年我国民航所属行业运行分析</w:t>
      </w:r>
      <w:r>
        <w:rPr>
          <w:rFonts w:hint="eastAsia"/>
        </w:rPr>
        <w:br/>
      </w:r>
      <w:r>
        <w:rPr>
          <w:rFonts w:hint="eastAsia"/>
        </w:rPr>
        <w:t>　　　　一、通航城市和机场</w:t>
      </w:r>
      <w:r>
        <w:rPr>
          <w:rFonts w:hint="eastAsia"/>
        </w:rPr>
        <w:br/>
      </w:r>
      <w:r>
        <w:rPr>
          <w:rFonts w:hint="eastAsia"/>
        </w:rPr>
        <w:t>　　　　二、主要生产指标</w:t>
      </w:r>
      <w:r>
        <w:rPr>
          <w:rFonts w:hint="eastAsia"/>
        </w:rPr>
        <w:br/>
      </w:r>
      <w:r>
        <w:rPr>
          <w:rFonts w:hint="eastAsia"/>
        </w:rPr>
        <w:t>　　　　三、旅客吞吐量分布</w:t>
      </w:r>
      <w:r>
        <w:rPr>
          <w:rFonts w:hint="eastAsia"/>
        </w:rPr>
        <w:br/>
      </w:r>
      <w:r>
        <w:rPr>
          <w:rFonts w:hint="eastAsia"/>
        </w:rPr>
        <w:t>　　　　四、货邮吞吐量分布</w:t>
      </w:r>
      <w:r>
        <w:rPr>
          <w:rFonts w:hint="eastAsia"/>
        </w:rPr>
        <w:br/>
      </w:r>
      <w:r>
        <w:rPr>
          <w:rFonts w:hint="eastAsia"/>
        </w:rPr>
        <w:t>　　第二节 行业发展现状分析</w:t>
      </w:r>
      <w:r>
        <w:rPr>
          <w:rFonts w:hint="eastAsia"/>
        </w:rPr>
        <w:br/>
      </w:r>
      <w:r>
        <w:rPr>
          <w:rFonts w:hint="eastAsia"/>
        </w:rPr>
        <w:t>　　　　一、支线机场发展的必要性及可行性分析</w:t>
      </w:r>
      <w:r>
        <w:rPr>
          <w:rFonts w:hint="eastAsia"/>
        </w:rPr>
        <w:br/>
      </w:r>
      <w:r>
        <w:rPr>
          <w:rFonts w:hint="eastAsia"/>
        </w:rPr>
        <w:t>　　　　二、支线机场发展瓶颈</w:t>
      </w:r>
      <w:r>
        <w:rPr>
          <w:rFonts w:hint="eastAsia"/>
        </w:rPr>
        <w:br/>
      </w:r>
      <w:r>
        <w:rPr>
          <w:rFonts w:hint="eastAsia"/>
        </w:rPr>
        <w:t>　　　　三、对国际案例的研究与借鉴</w:t>
      </w:r>
      <w:r>
        <w:rPr>
          <w:rFonts w:hint="eastAsia"/>
        </w:rPr>
        <w:br/>
      </w:r>
      <w:r>
        <w:rPr>
          <w:rFonts w:hint="eastAsia"/>
        </w:rPr>
        <w:t>　　　　四、支线机场发展策略</w:t>
      </w:r>
      <w:r>
        <w:rPr>
          <w:rFonts w:hint="eastAsia"/>
        </w:rPr>
        <w:br/>
      </w:r>
      <w:r>
        <w:rPr>
          <w:rFonts w:hint="eastAsia"/>
        </w:rPr>
        <w:t>　　第三节 上海航空公司新疆支线运营</w:t>
      </w:r>
      <w:r>
        <w:rPr>
          <w:rFonts w:hint="eastAsia"/>
        </w:rPr>
        <w:br/>
      </w:r>
      <w:r>
        <w:rPr>
          <w:rFonts w:hint="eastAsia"/>
        </w:rPr>
        <w:t>　　第四节 支线机场经营中存在的问题及政策建议</w:t>
      </w:r>
      <w:r>
        <w:rPr>
          <w:rFonts w:hint="eastAsia"/>
        </w:rPr>
        <w:br/>
      </w:r>
      <w:r>
        <w:rPr>
          <w:rFonts w:hint="eastAsia"/>
        </w:rPr>
        <w:t>　　　　一、支线机场经营中存在的问题</w:t>
      </w:r>
      <w:r>
        <w:rPr>
          <w:rFonts w:hint="eastAsia"/>
        </w:rPr>
        <w:br/>
      </w:r>
      <w:r>
        <w:rPr>
          <w:rFonts w:hint="eastAsia"/>
        </w:rPr>
        <w:t>　　　　二、有关支线机场经营管理的政策建议</w:t>
      </w:r>
      <w:r>
        <w:rPr>
          <w:rFonts w:hint="eastAsia"/>
        </w:rPr>
        <w:br/>
      </w:r>
      <w:r>
        <w:rPr>
          <w:rFonts w:hint="eastAsia"/>
        </w:rPr>
        <w:t>　　第五节 中国首家中外合资支线航企浮出水面</w:t>
      </w:r>
      <w:r>
        <w:rPr>
          <w:rFonts w:hint="eastAsia"/>
        </w:rPr>
        <w:br/>
      </w:r>
      <w:r>
        <w:rPr>
          <w:rFonts w:hint="eastAsia"/>
        </w:rPr>
        <w:t>　　第六节 支线机场盈利情况分析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我国支线飞机所属行业分析</w:t>
      </w:r>
      <w:r>
        <w:rPr>
          <w:rFonts w:hint="eastAsia"/>
        </w:rPr>
        <w:br/>
      </w:r>
      <w:r>
        <w:rPr>
          <w:rFonts w:hint="eastAsia"/>
        </w:rPr>
        <w:t>　　第一节 我国支线飞机竞争分析</w:t>
      </w:r>
      <w:r>
        <w:rPr>
          <w:rFonts w:hint="eastAsia"/>
        </w:rPr>
        <w:br/>
      </w:r>
      <w:r>
        <w:rPr>
          <w:rFonts w:hint="eastAsia"/>
        </w:rPr>
        <w:t>　　第二节 自主新支线飞机</w:t>
      </w:r>
      <w:r>
        <w:rPr>
          <w:rFonts w:hint="eastAsia"/>
        </w:rPr>
        <w:br/>
      </w:r>
      <w:r>
        <w:rPr>
          <w:rFonts w:hint="eastAsia"/>
        </w:rPr>
        <w:t>　　第三节 我国第一架100%国产的支线飞机ARJ21</w:t>
      </w:r>
      <w:r>
        <w:rPr>
          <w:rFonts w:hint="eastAsia"/>
        </w:rPr>
        <w:br/>
      </w:r>
      <w:r>
        <w:rPr>
          <w:rFonts w:hint="eastAsia"/>
        </w:rPr>
        <w:t>　　　　一、完全按照中国环境设计</w:t>
      </w:r>
      <w:r>
        <w:rPr>
          <w:rFonts w:hint="eastAsia"/>
        </w:rPr>
        <w:br/>
      </w:r>
      <w:r>
        <w:rPr>
          <w:rFonts w:hint="eastAsia"/>
        </w:rPr>
        <w:t>　　　　二、中国支线航空前景光明</w:t>
      </w:r>
      <w:r>
        <w:rPr>
          <w:rFonts w:hint="eastAsia"/>
        </w:rPr>
        <w:br/>
      </w:r>
      <w:r>
        <w:rPr>
          <w:rFonts w:hint="eastAsia"/>
        </w:rPr>
        <w:t>　　第四节 支线飞机未来发展分析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我国各区域支线航空所属行业发展分析</w:t>
      </w:r>
      <w:r>
        <w:rPr>
          <w:rFonts w:hint="eastAsia"/>
        </w:rPr>
        <w:br/>
      </w:r>
      <w:r>
        <w:rPr>
          <w:rFonts w:hint="eastAsia"/>
        </w:rPr>
        <w:t>　　第一节 浙江支线机场现状与发展</w:t>
      </w:r>
      <w:r>
        <w:rPr>
          <w:rFonts w:hint="eastAsia"/>
        </w:rPr>
        <w:br/>
      </w:r>
      <w:r>
        <w:rPr>
          <w:rFonts w:hint="eastAsia"/>
        </w:rPr>
        <w:t>　　　　一、浙江辖区支线机场的建设背景</w:t>
      </w:r>
      <w:r>
        <w:rPr>
          <w:rFonts w:hint="eastAsia"/>
        </w:rPr>
        <w:br/>
      </w:r>
      <w:r>
        <w:rPr>
          <w:rFonts w:hint="eastAsia"/>
        </w:rPr>
        <w:t>　　　　二、浙江支线机场发展现状及原因</w:t>
      </w:r>
      <w:r>
        <w:rPr>
          <w:rFonts w:hint="eastAsia"/>
        </w:rPr>
        <w:br/>
      </w:r>
      <w:r>
        <w:rPr>
          <w:rFonts w:hint="eastAsia"/>
        </w:rPr>
        <w:t>　　　　三、支线机场发展应对猎施</w:t>
      </w:r>
      <w:r>
        <w:rPr>
          <w:rFonts w:hint="eastAsia"/>
        </w:rPr>
        <w:br/>
      </w:r>
      <w:r>
        <w:rPr>
          <w:rFonts w:hint="eastAsia"/>
        </w:rPr>
        <w:t>　　第二节 内蒙古航空市场</w:t>
      </w:r>
      <w:r>
        <w:rPr>
          <w:rFonts w:hint="eastAsia"/>
        </w:rPr>
        <w:br/>
      </w:r>
      <w:r>
        <w:rPr>
          <w:rFonts w:hint="eastAsia"/>
        </w:rPr>
        <w:t>　　第三节 西部地区支线航空发展分析</w:t>
      </w:r>
      <w:r>
        <w:rPr>
          <w:rFonts w:hint="eastAsia"/>
        </w:rPr>
        <w:br/>
      </w:r>
      <w:r>
        <w:rPr>
          <w:rFonts w:hint="eastAsia"/>
        </w:rPr>
        <w:t>　　第四节 东北航空新开三条航线 性价比难敌公路铁路</w:t>
      </w:r>
      <w:r>
        <w:rPr>
          <w:rFonts w:hint="eastAsia"/>
        </w:rPr>
        <w:br/>
      </w:r>
      <w:r>
        <w:rPr>
          <w:rFonts w:hint="eastAsia"/>
        </w:rPr>
        <w:t>　　第五节 桂林增支线航线</w:t>
      </w:r>
      <w:r>
        <w:rPr>
          <w:rFonts w:hint="eastAsia"/>
        </w:rPr>
        <w:br/>
      </w:r>
      <w:r>
        <w:rPr>
          <w:rFonts w:hint="eastAsia"/>
        </w:rPr>
        <w:t>　　第六节 重庆新开六条支线航线</w:t>
      </w:r>
      <w:r>
        <w:rPr>
          <w:rFonts w:hint="eastAsia"/>
        </w:rPr>
        <w:br/>
      </w:r>
      <w:r>
        <w:rPr>
          <w:rFonts w:hint="eastAsia"/>
        </w:rPr>
        <w:t>　　第七节 新疆将有机场成为支线机场最多省区</w:t>
      </w:r>
      <w:r>
        <w:rPr>
          <w:rFonts w:hint="eastAsia"/>
        </w:rPr>
        <w:br/>
      </w:r>
      <w:r>
        <w:rPr>
          <w:rFonts w:hint="eastAsia"/>
        </w:rPr>
        <w:t>　　第八节 西北地区支线航空运输补贴政策分析</w:t>
      </w:r>
      <w:r>
        <w:rPr>
          <w:rFonts w:hint="eastAsia"/>
        </w:rPr>
        <w:br/>
      </w:r>
      <w:r>
        <w:rPr>
          <w:rFonts w:hint="eastAsia"/>
        </w:rPr>
        <w:t>　　　　一、对西北地区支线航空实施补贴的必要性</w:t>
      </w:r>
      <w:r>
        <w:rPr>
          <w:rFonts w:hint="eastAsia"/>
        </w:rPr>
        <w:br/>
      </w:r>
      <w:r>
        <w:rPr>
          <w:rFonts w:hint="eastAsia"/>
        </w:rPr>
        <w:t>　　　　二、支线航空补贴的原则和范围</w:t>
      </w:r>
      <w:r>
        <w:rPr>
          <w:rFonts w:hint="eastAsia"/>
        </w:rPr>
        <w:br/>
      </w:r>
      <w:r>
        <w:rPr>
          <w:rFonts w:hint="eastAsia"/>
        </w:rPr>
        <w:t>　　　　三、补贴的具体办法</w:t>
      </w:r>
      <w:r>
        <w:rPr>
          <w:rFonts w:hint="eastAsia"/>
        </w:rPr>
        <w:br/>
      </w:r>
      <w:r>
        <w:rPr>
          <w:rFonts w:hint="eastAsia"/>
        </w:rPr>
        <w:t>　　　　四、补贴的审批管理</w:t>
      </w:r>
      <w:r>
        <w:rPr>
          <w:rFonts w:hint="eastAsia"/>
        </w:rPr>
        <w:br/>
      </w:r>
      <w:r>
        <w:rPr>
          <w:rFonts w:hint="eastAsia"/>
        </w:rPr>
        <w:t>　　　　五、对补贴政策执行的监督检查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各航空公司支线航空发展分析</w:t>
      </w:r>
      <w:r>
        <w:rPr>
          <w:rFonts w:hint="eastAsia"/>
        </w:rPr>
        <w:br/>
      </w:r>
      <w:r>
        <w:rPr>
          <w:rFonts w:hint="eastAsia"/>
        </w:rPr>
        <w:t>　　第一节 三成股份助飞东北航空 川航大打“支线牌”</w:t>
      </w:r>
      <w:r>
        <w:rPr>
          <w:rFonts w:hint="eastAsia"/>
        </w:rPr>
        <w:br/>
      </w:r>
      <w:r>
        <w:rPr>
          <w:rFonts w:hint="eastAsia"/>
        </w:rPr>
        <w:t>　　第二节 大新华快运国内首家推出支线客机座位预定制</w:t>
      </w:r>
      <w:r>
        <w:rPr>
          <w:rFonts w:hint="eastAsia"/>
        </w:rPr>
        <w:br/>
      </w:r>
      <w:r>
        <w:rPr>
          <w:rFonts w:hint="eastAsia"/>
        </w:rPr>
        <w:t>　　第三节 华夏航空帮扶鲲鹏完成B7693飞机A16定检工作</w:t>
      </w:r>
      <w:r>
        <w:rPr>
          <w:rFonts w:hint="eastAsia"/>
        </w:rPr>
        <w:br/>
      </w:r>
      <w:r>
        <w:rPr>
          <w:rFonts w:hint="eastAsia"/>
        </w:rPr>
        <w:t>　　第四节 一年组装15架ATR72 支线飞机项目将落户合肥</w:t>
      </w:r>
      <w:r>
        <w:rPr>
          <w:rFonts w:hint="eastAsia"/>
        </w:rPr>
        <w:br/>
      </w:r>
      <w:r>
        <w:rPr>
          <w:rFonts w:hint="eastAsia"/>
        </w:rPr>
        <w:t>　　第五节 两架飞机抵达沈阳 东北航空于11月8日首航</w:t>
      </w:r>
      <w:r>
        <w:rPr>
          <w:rFonts w:hint="eastAsia"/>
        </w:rPr>
        <w:br/>
      </w:r>
      <w:r>
        <w:rPr>
          <w:rFonts w:hint="eastAsia"/>
        </w:rPr>
        <w:t>　　第六节 贵航集团将与华夏航空合建支线航空维修基地</w:t>
      </w:r>
      <w:r>
        <w:rPr>
          <w:rFonts w:hint="eastAsia"/>
        </w:rPr>
        <w:br/>
      </w:r>
      <w:r>
        <w:rPr>
          <w:rFonts w:hint="eastAsia"/>
        </w:rPr>
        <w:t>　　第七节 计划组建本土航空公司 安徽民航业任重道远</w:t>
      </w:r>
      <w:r>
        <w:rPr>
          <w:rFonts w:hint="eastAsia"/>
        </w:rPr>
        <w:br/>
      </w:r>
      <w:r>
        <w:rPr>
          <w:rFonts w:hint="eastAsia"/>
        </w:rPr>
        <w:t>　　第八节 看好支线航空市场 欧洲民用飞机商欲在华设组装线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支线航空相关行业分析</w:t>
      </w:r>
      <w:r>
        <w:rPr>
          <w:rFonts w:hint="eastAsia"/>
        </w:rPr>
        <w:br/>
      </w:r>
      <w:r>
        <w:rPr>
          <w:rFonts w:hint="eastAsia"/>
        </w:rPr>
        <w:t>　　第一节 2025年我国交通运输结构分析</w:t>
      </w:r>
      <w:r>
        <w:rPr>
          <w:rFonts w:hint="eastAsia"/>
        </w:rPr>
        <w:br/>
      </w:r>
      <w:r>
        <w:rPr>
          <w:rFonts w:hint="eastAsia"/>
        </w:rPr>
        <w:t>　　　　一、2025年交通结构情况</w:t>
      </w:r>
      <w:r>
        <w:rPr>
          <w:rFonts w:hint="eastAsia"/>
        </w:rPr>
        <w:br/>
      </w:r>
      <w:r>
        <w:rPr>
          <w:rFonts w:hint="eastAsia"/>
        </w:rPr>
        <w:t>　　　　二、我国“十四五”交通需求分析</w:t>
      </w:r>
      <w:r>
        <w:rPr>
          <w:rFonts w:hint="eastAsia"/>
        </w:rPr>
        <w:br/>
      </w:r>
      <w:r>
        <w:rPr>
          <w:rFonts w:hint="eastAsia"/>
        </w:rPr>
        <w:t>　　　　三、我国“十四五”交通运输发展分析</w:t>
      </w:r>
      <w:r>
        <w:rPr>
          <w:rFonts w:hint="eastAsia"/>
        </w:rPr>
        <w:br/>
      </w:r>
      <w:r>
        <w:rPr>
          <w:rFonts w:hint="eastAsia"/>
        </w:rPr>
        <w:t>　　第二节 公路运输产业发展状况分析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一、2025年公路旅客运输量</w:t>
      </w:r>
      <w:r>
        <w:rPr>
          <w:rFonts w:hint="eastAsia"/>
        </w:rPr>
        <w:br/>
      </w:r>
      <w:r>
        <w:rPr>
          <w:rFonts w:hint="eastAsia"/>
        </w:rPr>
        <w:t>　　　　二、2025年公路运输市场发展预测</w:t>
      </w:r>
      <w:r>
        <w:rPr>
          <w:rFonts w:hint="eastAsia"/>
        </w:rPr>
        <w:br/>
      </w:r>
      <w:r>
        <w:rPr>
          <w:rFonts w:hint="eastAsia"/>
        </w:rPr>
        <w:t>　　第三节 水路运输产业发展状况分析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一、2025年水路运输产业状况</w:t>
      </w:r>
      <w:r>
        <w:rPr>
          <w:rFonts w:hint="eastAsia"/>
        </w:rPr>
        <w:br/>
      </w:r>
      <w:r>
        <w:rPr>
          <w:rFonts w:hint="eastAsia"/>
        </w:rPr>
        <w:t>　　　　二、2025年水路运输市场发展预测</w:t>
      </w:r>
      <w:r>
        <w:rPr>
          <w:rFonts w:hint="eastAsia"/>
        </w:rPr>
        <w:br/>
      </w:r>
      <w:r>
        <w:rPr>
          <w:rFonts w:hint="eastAsia"/>
        </w:rPr>
        <w:t>　　第四节 铁路运输产业发展状况分析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一、2025年铁路运输市场状况</w:t>
      </w:r>
      <w:r>
        <w:rPr>
          <w:rFonts w:hint="eastAsia"/>
        </w:rPr>
        <w:br/>
      </w:r>
      <w:r>
        <w:rPr>
          <w:rFonts w:hint="eastAsia"/>
        </w:rPr>
        <w:t>　　　　二、2025年铁路运输市场发展前景</w:t>
      </w:r>
      <w:r>
        <w:rPr>
          <w:rFonts w:hint="eastAsia"/>
        </w:rPr>
        <w:br/>
      </w:r>
      <w:r>
        <w:rPr>
          <w:rFonts w:hint="eastAsia"/>
        </w:rPr>
        <w:t>　　第五节 各种运输方式比较分析</w:t>
      </w:r>
      <w:r>
        <w:rPr>
          <w:rFonts w:hint="eastAsia"/>
        </w:rPr>
        <w:br/>
      </w:r>
      <w:r>
        <w:rPr>
          <w:rFonts w:hint="eastAsia"/>
        </w:rPr>
        <w:t>　　　　一、各种运输方式对比</w:t>
      </w:r>
      <w:r>
        <w:rPr>
          <w:rFonts w:hint="eastAsia"/>
        </w:rPr>
        <w:br/>
      </w:r>
      <w:r>
        <w:rPr>
          <w:rFonts w:hint="eastAsia"/>
        </w:rPr>
        <w:t>　　　　二、各种运输方式的经济评价</w:t>
      </w:r>
      <w:r>
        <w:rPr>
          <w:rFonts w:hint="eastAsia"/>
        </w:rPr>
        <w:br/>
      </w:r>
      <w:r>
        <w:rPr>
          <w:rFonts w:hint="eastAsia"/>
        </w:rPr>
        <w:t>　　　　三、国内各种运输方式竞争情况</w:t>
      </w:r>
      <w:r>
        <w:rPr>
          <w:rFonts w:hint="eastAsia"/>
        </w:rPr>
        <w:br/>
      </w:r>
      <w:r>
        <w:rPr>
          <w:rFonts w:hint="eastAsia"/>
        </w:rPr>
        <w:t>　　　　四、联合运输方式的发展情况分析</w:t>
      </w:r>
      <w:r>
        <w:rPr>
          <w:rFonts w:hint="eastAsia"/>
        </w:rPr>
        <w:br/>
      </w:r>
      <w:r>
        <w:rPr>
          <w:rFonts w:hint="eastAsia"/>
        </w:rPr>
        <w:t>　　第六节 支线机场空管安全管理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行业投资分析</w:t>
      </w:r>
      <w:r>
        <w:rPr>
          <w:rFonts w:hint="eastAsia"/>
        </w:rPr>
        <w:br/>
      </w:r>
      <w:r>
        <w:rPr>
          <w:rFonts w:hint="eastAsia"/>
        </w:rPr>
        <w:t>　　第一节 支线航空行业发展前景分析</w:t>
      </w:r>
      <w:r>
        <w:rPr>
          <w:rFonts w:hint="eastAsia"/>
        </w:rPr>
        <w:br/>
      </w:r>
      <w:r>
        <w:rPr>
          <w:rFonts w:hint="eastAsia"/>
        </w:rPr>
        <w:t>　　第二节 投资机会及风险</w:t>
      </w:r>
      <w:r>
        <w:rPr>
          <w:rFonts w:hint="eastAsia"/>
        </w:rPr>
        <w:br/>
      </w:r>
      <w:r>
        <w:rPr>
          <w:rFonts w:hint="eastAsia"/>
        </w:rPr>
        <w:t>　　第三节 我国民用支线机场政策改革策略分析</w:t>
      </w:r>
      <w:r>
        <w:rPr>
          <w:rFonts w:hint="eastAsia"/>
        </w:rPr>
        <w:br/>
      </w:r>
      <w:r>
        <w:rPr>
          <w:rFonts w:hint="eastAsia"/>
        </w:rPr>
        <w:t>　　第四节 中⋅智⋅林⋅－支线航空发展建议分析</w:t>
      </w:r>
      <w:r>
        <w:rPr>
          <w:rFonts w:hint="eastAsia"/>
        </w:rPr>
        <w:br/>
      </w:r>
      <w:r>
        <w:rPr>
          <w:rFonts w:hint="eastAsia"/>
        </w:rPr>
        <w:t>　　　　一、基础设施建设</w:t>
      </w:r>
      <w:r>
        <w:rPr>
          <w:rFonts w:hint="eastAsia"/>
        </w:rPr>
        <w:br/>
      </w:r>
      <w:r>
        <w:rPr>
          <w:rFonts w:hint="eastAsia"/>
        </w:rPr>
        <w:t>　　　　二、支线机场的经营与管理</w:t>
      </w:r>
      <w:r>
        <w:rPr>
          <w:rFonts w:hint="eastAsia"/>
        </w:rPr>
        <w:br/>
      </w:r>
      <w:r>
        <w:rPr>
          <w:rFonts w:hint="eastAsia"/>
        </w:rPr>
        <w:t>　　　　三、支线航空运输成本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支线航空运输行业现状</w:t>
      </w:r>
      <w:r>
        <w:rPr>
          <w:rFonts w:hint="eastAsia"/>
        </w:rPr>
        <w:br/>
      </w:r>
      <w:r>
        <w:rPr>
          <w:rFonts w:hint="eastAsia"/>
        </w:rPr>
        <w:t>　　图表 支线航空运输行业产业链调研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2020-2025年支线航空运输行业市场容量统计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2020-2025年中国支线航空运输行业市场规模情况</w:t>
      </w:r>
      <w:r>
        <w:rPr>
          <w:rFonts w:hint="eastAsia"/>
        </w:rPr>
        <w:br/>
      </w:r>
      <w:r>
        <w:rPr>
          <w:rFonts w:hint="eastAsia"/>
        </w:rPr>
        <w:t>　　图表 支线航空运输行业动态</w:t>
      </w:r>
      <w:r>
        <w:rPr>
          <w:rFonts w:hint="eastAsia"/>
        </w:rPr>
        <w:br/>
      </w:r>
      <w:r>
        <w:rPr>
          <w:rFonts w:hint="eastAsia"/>
        </w:rPr>
        <w:t>　　图表 2020-2025年中国支线航空运输行业销售收入统计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2020-2025年中国支线航空运输行业盈利统计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2020-2025年中国支线航空运输行业利润总额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2020-2025年中国支线航空运输行业企业数量统计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2020-2025年中国支线航空运输行业竞争力分析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2020-2025年中国支线航空运输行业盈利能力分析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2020-2025年中国支线航空运输行业运营能力分析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2020-2025年中国支线航空运输行业偿债能力分析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2020-2025年中国支线航空运输行业发展能力分析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2020-2025年中国支线航空运输行业经营效益分析</w:t>
      </w:r>
      <w:r>
        <w:rPr>
          <w:rFonts w:hint="eastAsia"/>
        </w:rPr>
        <w:br/>
      </w:r>
      <w:r>
        <w:rPr>
          <w:rFonts w:hint="eastAsia"/>
        </w:rPr>
        <w:t>　　图表 支线航空运输行业竞争对手分析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**地区支线航空运输市场规模</w:t>
      </w:r>
      <w:r>
        <w:rPr>
          <w:rFonts w:hint="eastAsia"/>
        </w:rPr>
        <w:br/>
      </w:r>
      <w:r>
        <w:rPr>
          <w:rFonts w:hint="eastAsia"/>
        </w:rPr>
        <w:t>　　图表 **地区支线航空运输行业市场需求</w:t>
      </w:r>
      <w:r>
        <w:rPr>
          <w:rFonts w:hint="eastAsia"/>
        </w:rPr>
        <w:br/>
      </w:r>
      <w:r>
        <w:rPr>
          <w:rFonts w:hint="eastAsia"/>
        </w:rPr>
        <w:t>　　图表 **地区支线航空运输市场调研</w:t>
      </w:r>
      <w:r>
        <w:rPr>
          <w:rFonts w:hint="eastAsia"/>
        </w:rPr>
        <w:br/>
      </w:r>
      <w:r>
        <w:rPr>
          <w:rFonts w:hint="eastAsia"/>
        </w:rPr>
        <w:t>　　图表 **地区支线航空运输行业市场需求分析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**地区支线航空运输市场规模</w:t>
      </w:r>
      <w:r>
        <w:rPr>
          <w:rFonts w:hint="eastAsia"/>
        </w:rPr>
        <w:br/>
      </w:r>
      <w:r>
        <w:rPr>
          <w:rFonts w:hint="eastAsia"/>
        </w:rPr>
        <w:t>　　图表 **地区支线航空运输行业市场需求</w:t>
      </w:r>
      <w:r>
        <w:rPr>
          <w:rFonts w:hint="eastAsia"/>
        </w:rPr>
        <w:br/>
      </w:r>
      <w:r>
        <w:rPr>
          <w:rFonts w:hint="eastAsia"/>
        </w:rPr>
        <w:t>　　图表 **地区支线航空运输市场调研</w:t>
      </w:r>
      <w:r>
        <w:rPr>
          <w:rFonts w:hint="eastAsia"/>
        </w:rPr>
        <w:br/>
      </w:r>
      <w:r>
        <w:rPr>
          <w:rFonts w:hint="eastAsia"/>
        </w:rPr>
        <w:t>　　图表 **地区支线航空运输行业市场需求分析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支线航空运输重点企业（一）基本信息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支线航空运输重点企业（一）经营情况分析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支线航空运输重点企业（一）盈利能力情况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支线航空运输重点企业（一）偿债能力情况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支线航空运输重点企业（一）运营能力情况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支线航空运输重点企业（一）成长能力情况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支线航空运输重点企业（二）基本信息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支线航空运输重点企业（二）经营情况分析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支线航空运输重点企业（二）盈利能力情况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支线航空运输重点企业（二）偿债能力情况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支线航空运输重点企业（二）运营能力情况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支线航空运输重点企业（二）成长能力情况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2025-2031年中国支线航空运输行业信息化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2025-2031年中国支线航空运输行业市场容量预测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2025-2031年中国支线航空运输行业市场规模预测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2025-2031年中国支线航空运输行业风险分析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2025-2031年中国支线航空运输市场前景分析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2025-2031年中国支线航空运输行业发展趋势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76d758c294fa8" w:history="1">
        <w:r>
          <w:rPr>
            <w:rStyle w:val="Hyperlink"/>
          </w:rPr>
          <w:t>2025-2031年中国支线航空运输行业现状与前景趋势分析报告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76d758c294fa8" w:history="1">
        <w:r>
          <w:rPr>
            <w:rStyle w:val="Hyperlink"/>
          </w:rPr>
          <w:t>https://www.20087.com/6/68/ZhiXianHangKongYunShuFaZhanQianJing.html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热点：支线航空与干线航空的区别、支线航空运输市场存在的问题、支线航空发展现状、支线航空是什么、支线航线、什么是支线航空公司、支线航班机场、支线航空的优势、支线航空和干线航空差别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ceb1c0d484366" w:history="1">
      <w:r>
        <w:rPr>
          <w:rStyle w:val="Hyperlink"/>
        </w:rPr>
        <w:t>2025-2031年中国支线航空运输行业现状与前景趋势分析报告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hiXianHangKongYunShuFaZhanQianJing.html" TargetMode="External" Id="Rd8076d758c29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hiXianHangKongYunShuFaZhanQianJing.html" TargetMode="External" Id="R594ceb1c0d48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2025-03-30T01:58:00Z</dcterms:created>
  <dcterms:modified xsi:type="dcterms:W3CDTF">2025-03-30T02:58:00Z</dcterms:modified>
  <dc:subject>2025-2031年中国支线航空运输行业现状与前景趋势分析报告</dc:subject>
  <dc:title>2025-2031年中国支线航空运输行业现状与前景趋势分析报告</dc:title>
  <cp:keywords>2025-2031年中国支线航空运输行业现状与前景趋势分析报告</cp:keywords>
  <dc:description>2025-2031年中国支线航空运输行业现状与前景趋势分析报告</dc:description>
</cp:coreProperties>
</file>