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d7b740d98471d" w:history="1">
              <w:r>
                <w:rPr>
                  <w:rStyle w:val="Hyperlink"/>
                </w:rPr>
                <w:t>2026-2032年全球与中国汽车云服务行业发展现状调研及市场前景预测报告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d7b740d98471d" w:history="1">
              <w:r>
                <w:rPr>
                  <w:rStyle w:val="Hyperlink"/>
                </w:rPr>
                <w:t>2026-2032年全球与中国汽车云服务行业发展现状调研及市场前景预测报告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d7b740d98471d" w:history="1">
                <w:r>
                  <w:rPr>
                    <w:rStyle w:val="Hyperlink"/>
                  </w:rPr>
                  <w:t>https://www.20087.com/6/98/QiCheYunFuWuHangYeQianJingFenXi.html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云服务是智能网联汽车的核心支撑，涵盖远程控制（车门、空调）、OTA软件升级、驾驶行为分析、电池健康管理、高精地图更新及V2X数据交互等功能，依托公有云或混合云平台实现车-云-端协同。主机厂通过云服务构建用户运营闭环，提供订阅制功能（如高级驾驶辅助包）、个性化推荐及售后预警。在数据合规要求趋严背景下，行业聚焦于边缘计算卸载、数据脱敏及本地化部署（如中国境内数据不出境）。然而，跨品牌平台互操作性差；网络安全防护体系尚不完善；此外，用户对数据所有权与隐私边界认知模糊影响信任建立。</w:t>
      </w:r>
      <w:r>
        <w:rPr>
          <w:rFonts w:hint="eastAsia"/>
        </w:rPr>
        <w:br/>
      </w:r>
      <w:r>
        <w:rPr>
          <w:rFonts w:hint="eastAsia"/>
        </w:rPr>
        <w:t>　　未来，汽车云服务将向车路云一体化、生成式AI与价值共创生态演进。大模型将基于驾驶习惯生成个性化节能路线或座舱氛围；联邦学习框架可在保护隐私前提下聚合多车数据优化算法。在智慧城市接口下，车辆实时上报路面状况、停车位信息，反哺城市管理。此外，用户可授权共享匿名数据换取服务积分，形成数据价值回馈机制。长远看，汽车云服务将从“功能扩展平台”升级为“移动生活数字孪生中枢”，在软件定义汽车时代重塑出行体验与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d7b740d98471d" w:history="1">
        <w:r>
          <w:rPr>
            <w:rStyle w:val="Hyperlink"/>
          </w:rPr>
          <w:t>2026-2032年全球与中国汽车云服务行业发展现状调研及市场前景预测报告</w:t>
        </w:r>
      </w:hyperlink>
      <w:r>
        <w:rPr>
          <w:rFonts w:hint="eastAsia"/>
        </w:rPr>
        <w:t>》依托国家统计局及汽车云服务相关协会的详实数据，全面解析了汽车云服务行业现状与市场需求，重点分析了汽车云服务市场规模、产业链结构及价格动态，并对汽车云服务细分市场进行了详细探讨。报告科学预测了汽车云服务市场前景与发展趋势，评估了品牌竞争格局、市场集中度及重点企业的市场表现。同时，通过SWOT分析揭示了汽车云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全球市场汽车云服务市场总体规模</w:t>
      </w:r>
      <w:r>
        <w:rPr>
          <w:rFonts w:hint="eastAsia"/>
        </w:rPr>
        <w:br/>
      </w:r>
      <w:r>
        <w:rPr>
          <w:rFonts w:hint="eastAsia"/>
        </w:rPr>
        <w:t>　　1.4 中国市场汽车云服务市场总体规模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汽车云服务有利因素</w:t>
      </w:r>
      <w:r>
        <w:rPr>
          <w:rFonts w:hint="eastAsia"/>
        </w:rPr>
        <w:br/>
      </w:r>
      <w:r>
        <w:rPr>
          <w:rFonts w:hint="eastAsia"/>
        </w:rPr>
        <w:t>　　　　1.5.3 .2 汽车云服务不利因素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全球市场主要企业汽车云服务销售收入（2023-2026）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中国市场主要企业汽车云服务销售收入（2023-2026）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全球主要厂商汽车云服务产品类型及应用</w:t>
      </w:r>
      <w:r>
        <w:rPr>
          <w:rFonts w:hint="eastAsia"/>
        </w:rPr>
        <w:br/>
      </w:r>
      <w:r>
        <w:rPr>
          <w:rFonts w:hint="eastAsia"/>
        </w:rPr>
        <w:t>　　2.6 汽车云服务行业集中度、竞争程度分析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汽车云服务行业集中度分析：2025年全球Top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全球主要地区汽车云服务市场规模分析：2021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全球主要地区汽车云服务销售额及份额（2021-2026）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全球主要地区汽车云服务销售额及份额预测（2027-2032）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中东汽车云服务销售额及预测（2021-2032）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基础设施即服务技术（IAAS）</w:t>
      </w:r>
      <w:r>
        <w:rPr>
          <w:rFonts w:hint="eastAsia"/>
        </w:rPr>
        <w:br/>
      </w:r>
      <w:r>
        <w:rPr>
          <w:rFonts w:hint="eastAsia"/>
        </w:rPr>
        <w:t>　　　　4.1.2 平台即服务技术（PAAS）</w:t>
      </w:r>
      <w:r>
        <w:rPr>
          <w:rFonts w:hint="eastAsia"/>
        </w:rPr>
        <w:br/>
      </w:r>
      <w:r>
        <w:rPr>
          <w:rFonts w:hint="eastAsia"/>
        </w:rPr>
        <w:t>　　　　4.1.3 软件即服务技术（SAAS）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商用车</w:t>
      </w:r>
      <w:r>
        <w:rPr>
          <w:rFonts w:hint="eastAsia"/>
        </w:rPr>
        <w:br/>
      </w:r>
      <w:r>
        <w:rPr>
          <w:rFonts w:hint="eastAsia"/>
        </w:rPr>
        <w:t>　　　　5.1.2 私家车</w:t>
      </w:r>
      <w:r>
        <w:rPr>
          <w:rFonts w:hint="eastAsia"/>
        </w:rPr>
        <w:br/>
      </w:r>
      <w:r>
        <w:rPr>
          <w:rFonts w:hint="eastAsia"/>
        </w:rPr>
        <w:t>　　5.2 按应用细分，全球汽车云服务销售额对比（2021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按应用细分，全球汽车云服务销售额预测（2027-2032）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汽车云服务行业发展趋势</w:t>
      </w:r>
      <w:r>
        <w:rPr>
          <w:rFonts w:hint="eastAsia"/>
        </w:rPr>
        <w:br/>
      </w:r>
      <w:r>
        <w:rPr>
          <w:rFonts w:hint="eastAsia"/>
        </w:rPr>
        <w:t>　　7.2 汽车云服务行业主要驱动因素</w:t>
      </w:r>
      <w:r>
        <w:rPr>
          <w:rFonts w:hint="eastAsia"/>
        </w:rPr>
        <w:br/>
      </w:r>
      <w:r>
        <w:rPr>
          <w:rFonts w:hint="eastAsia"/>
        </w:rPr>
        <w:t>　　7.3 汽车云服务中国企业SWOT分析</w:t>
      </w:r>
      <w:r>
        <w:rPr>
          <w:rFonts w:hint="eastAsia"/>
        </w:rPr>
        <w:br/>
      </w:r>
      <w:r>
        <w:rPr>
          <w:rFonts w:hint="eastAsia"/>
        </w:rPr>
        <w:t>　　7.4 中国汽车云服务行业政策环境分析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汽车云服务行业产业链简介</w:t>
      </w:r>
      <w:r>
        <w:rPr>
          <w:rFonts w:hint="eastAsia"/>
        </w:rPr>
        <w:br/>
      </w:r>
      <w:r>
        <w:rPr>
          <w:rFonts w:hint="eastAsia"/>
        </w:rPr>
        <w:t>　　　　8.1.1 汽车云服务行业供应链分析</w:t>
      </w:r>
      <w:r>
        <w:rPr>
          <w:rFonts w:hint="eastAsia"/>
        </w:rPr>
        <w:br/>
      </w:r>
      <w:r>
        <w:rPr>
          <w:rFonts w:hint="eastAsia"/>
        </w:rPr>
        <w:t>　　　　8.1.2 汽车云服务主要原料及供应情况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汽车云服务行业主要下游客户</w:t>
      </w:r>
      <w:r>
        <w:rPr>
          <w:rFonts w:hint="eastAsia"/>
        </w:rPr>
        <w:br/>
      </w:r>
      <w:r>
        <w:rPr>
          <w:rFonts w:hint="eastAsia"/>
        </w:rPr>
        <w:t>　　8.2 汽车云服务行业采购模式</w:t>
      </w:r>
      <w:r>
        <w:rPr>
          <w:rFonts w:hint="eastAsia"/>
        </w:rPr>
        <w:br/>
      </w:r>
      <w:r>
        <w:rPr>
          <w:rFonts w:hint="eastAsia"/>
        </w:rPr>
        <w:t>　　8.3 汽车云服务行业生产模式</w:t>
      </w:r>
      <w:r>
        <w:rPr>
          <w:rFonts w:hint="eastAsia"/>
        </w:rPr>
        <w:br/>
      </w:r>
      <w:r>
        <w:rPr>
          <w:rFonts w:hint="eastAsia"/>
        </w:rPr>
        <w:t>　　8.4 汽车云服务行业销售模式及销售渠道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汽车云服务行业发展主要特点</w:t>
      </w:r>
      <w:r>
        <w:rPr>
          <w:rFonts w:hint="eastAsia"/>
        </w:rPr>
        <w:br/>
      </w:r>
      <w:r>
        <w:rPr>
          <w:rFonts w:hint="eastAsia"/>
        </w:rPr>
        <w:t>　　表 2： 汽车云服务行业发展有利因素分析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进入汽车云服务行业壁垒</w:t>
      </w:r>
      <w:r>
        <w:rPr>
          <w:rFonts w:hint="eastAsia"/>
        </w:rPr>
        <w:br/>
      </w:r>
      <w:r>
        <w:rPr>
          <w:rFonts w:hint="eastAsia"/>
        </w:rPr>
        <w:t>　　表 5： 汽车云服务主要企业在国际市场占有率（按收入，2023-2026）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全球主要厂商汽车云服务产品类型及应用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全球主要地区汽车云服务销售额：（2021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全球主要地区汽车云服务销售额及份额列表（2021-2026）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全球主要地区汽车云服务销售额及份额列表预测（2027-2032）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基础设施即服务技术（IAAS）主要企业列表</w:t>
      </w:r>
      <w:r>
        <w:rPr>
          <w:rFonts w:hint="eastAsia"/>
        </w:rPr>
        <w:br/>
      </w:r>
      <w:r>
        <w:rPr>
          <w:rFonts w:hint="eastAsia"/>
        </w:rPr>
        <w:t>　　表 22： 平台即服务技术（PAAS）主要企业列表</w:t>
      </w:r>
      <w:r>
        <w:rPr>
          <w:rFonts w:hint="eastAsia"/>
        </w:rPr>
        <w:br/>
      </w:r>
      <w:r>
        <w:rPr>
          <w:rFonts w:hint="eastAsia"/>
        </w:rPr>
        <w:t>　　表 23： 软件即服务技术（SAAS）主要企业列表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按应用细分，全球汽车云服务市场份额预测（2027-2032）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中国不同应用汽车云服务销售额（2021-2026）&amp;（万元）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中国不同应用汽车云服务销售额市场份额列表（2021-2026）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中国不同应用汽车云服务销售额预测（2027-2032）&amp;（万元）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重点企业（15）公司信息、总部、汽车云服务市场地位以及主要的竞争对手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汽车云服务产品及服务介绍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汽车云服务收入及毛利率（2021-2026）&amp;（万元）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汽车云服务行业发展趋势</w:t>
      </w:r>
      <w:r>
        <w:rPr>
          <w:rFonts w:hint="eastAsia"/>
        </w:rPr>
        <w:br/>
      </w:r>
      <w:r>
        <w:rPr>
          <w:rFonts w:hint="eastAsia"/>
        </w:rPr>
        <w:t>　　表 117： 汽车云服务行业主要驱动因素</w:t>
      </w:r>
      <w:r>
        <w:rPr>
          <w:rFonts w:hint="eastAsia"/>
        </w:rPr>
        <w:br/>
      </w:r>
      <w:r>
        <w:rPr>
          <w:rFonts w:hint="eastAsia"/>
        </w:rPr>
        <w:t>　　表 118： 汽车云服务行业供应链分析</w:t>
      </w:r>
      <w:r>
        <w:rPr>
          <w:rFonts w:hint="eastAsia"/>
        </w:rPr>
        <w:br/>
      </w:r>
      <w:r>
        <w:rPr>
          <w:rFonts w:hint="eastAsia"/>
        </w:rPr>
        <w:t>　　表 119： 汽车云服务上游原料供应商</w:t>
      </w:r>
      <w:r>
        <w:rPr>
          <w:rFonts w:hint="eastAsia"/>
        </w:rPr>
        <w:br/>
      </w:r>
      <w:r>
        <w:rPr>
          <w:rFonts w:hint="eastAsia"/>
        </w:rPr>
        <w:t>　　表 120： 汽车云服务行业主要下游客户</w:t>
      </w:r>
      <w:r>
        <w:rPr>
          <w:rFonts w:hint="eastAsia"/>
        </w:rPr>
        <w:br/>
      </w:r>
      <w:r>
        <w:rPr>
          <w:rFonts w:hint="eastAsia"/>
        </w:rPr>
        <w:t>　　表 121： 汽车云服务典型经销商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汽车云服务产品图片</w:t>
      </w:r>
      <w:r>
        <w:rPr>
          <w:rFonts w:hint="eastAsia"/>
        </w:rPr>
        <w:br/>
      </w:r>
      <w:r>
        <w:rPr>
          <w:rFonts w:hint="eastAsia"/>
        </w:rPr>
        <w:t>　　图 2： 全球市场汽车云服务市场规模，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全球汽车云服务市场销售额预测：（万元）&amp;（2021-2032）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中国市场汽车云服务销售额及未来趋势（2021-2032）&amp;（万元）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2025年全球前五大厂商汽车云服务市场份额</w:t>
      </w:r>
      <w:r>
        <w:rPr>
          <w:rFonts w:hint="eastAsia"/>
        </w:rPr>
        <w:br/>
      </w:r>
      <w:r>
        <w:rPr>
          <w:rFonts w:hint="eastAsia"/>
        </w:rPr>
        <w:t>　　图 6： 2025年全球汽车云服务第一梯队、第二梯队和第三梯队厂商及市场份额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全球主要地区汽车云服务销售额市场份额（2021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基础设施即服务技术（IAAS） 产品图片</w:t>
      </w:r>
      <w:r>
        <w:rPr>
          <w:rFonts w:hint="eastAsia"/>
        </w:rPr>
        <w:br/>
      </w:r>
      <w:r>
        <w:rPr>
          <w:rFonts w:hint="eastAsia"/>
        </w:rPr>
        <w:t>　　图 17： 全球基础设施即服务技术（IAAS）规模及增长率（2021-2032）&amp;（万元）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平台即服务技术（PAAS）产品图片</w:t>
      </w:r>
      <w:r>
        <w:rPr>
          <w:rFonts w:hint="eastAsia"/>
        </w:rPr>
        <w:br/>
      </w:r>
      <w:r>
        <w:rPr>
          <w:rFonts w:hint="eastAsia"/>
        </w:rPr>
        <w:t>　　图 19： 全球平台即服务技术（PAAS）规模及增长率（2021-2032）&amp;（万元）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软件即服务技术（SAAS）产品图片</w:t>
      </w:r>
      <w:r>
        <w:rPr>
          <w:rFonts w:hint="eastAsia"/>
        </w:rPr>
        <w:br/>
      </w:r>
      <w:r>
        <w:rPr>
          <w:rFonts w:hint="eastAsia"/>
        </w:rPr>
        <w:t>　　图 21： 全球软件即服务技术（SAAS）规模及增长率（2021-2032）&amp;（万元）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按产品类型细分，全球汽车云服务市场份额2025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按产品类型细分，全球汽车云服务市场份额2021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按产品类型细分，中国汽车云服务市场份额2021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商用车</w:t>
      </w:r>
      <w:r>
        <w:rPr>
          <w:rFonts w:hint="eastAsia"/>
        </w:rPr>
        <w:br/>
      </w:r>
      <w:r>
        <w:rPr>
          <w:rFonts w:hint="eastAsia"/>
        </w:rPr>
        <w:t>　　图 28： 私家车</w:t>
      </w:r>
      <w:r>
        <w:rPr>
          <w:rFonts w:hint="eastAsia"/>
        </w:rPr>
        <w:br/>
      </w:r>
      <w:r>
        <w:rPr>
          <w:rFonts w:hint="eastAsia"/>
        </w:rPr>
        <w:t>　　图 29： 按应用细分，全球汽车云服务市场份额2025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按应用细分，全球汽车云服务市场份额2021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汽车云服务中国企业SWOT分析</w:t>
      </w:r>
      <w:r>
        <w:rPr>
          <w:rFonts w:hint="eastAsia"/>
        </w:rPr>
        <w:br/>
      </w:r>
      <w:r>
        <w:rPr>
          <w:rFonts w:hint="eastAsia"/>
        </w:rPr>
        <w:t>　　图 32： 汽车云服务产业链</w:t>
      </w:r>
      <w:r>
        <w:rPr>
          <w:rFonts w:hint="eastAsia"/>
        </w:rPr>
        <w:br/>
      </w:r>
      <w:r>
        <w:rPr>
          <w:rFonts w:hint="eastAsia"/>
        </w:rPr>
        <w:t>　　图 33： 汽车云服务行业采购模式分析</w:t>
      </w:r>
      <w:r>
        <w:rPr>
          <w:rFonts w:hint="eastAsia"/>
        </w:rPr>
        <w:br/>
      </w:r>
      <w:r>
        <w:rPr>
          <w:rFonts w:hint="eastAsia"/>
        </w:rPr>
        <w:t>　　图 34： 汽车云服务行业生产模式</w:t>
      </w:r>
      <w:r>
        <w:rPr>
          <w:rFonts w:hint="eastAsia"/>
        </w:rPr>
        <w:br/>
      </w:r>
      <w:r>
        <w:rPr>
          <w:rFonts w:hint="eastAsia"/>
        </w:rPr>
        <w:t>　　图 35： 汽车云服务行业销售模式分析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d7b740d98471d" w:history="1">
        <w:r>
          <w:rPr>
            <w:rStyle w:val="Hyperlink"/>
          </w:rPr>
          <w:t>2026-2032年全球与中国汽车云服务行业发展现状调研及市场前景预测报告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d7b740d98471d" w:history="1">
        <w:r>
          <w:rPr>
            <w:rStyle w:val="Hyperlink"/>
          </w:rPr>
          <w:t>https://www.20087.com/6/98/QiCheYunFuWuHangYeQianJingFenXi.html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热点：什么是云服务、汽车云服务收费情况、车辆云平台、汽车云服务平台、车云服务需要收费吗、汽车云服务器和车机区别、车联网云服务平台、汽车云服务app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8f46e7f0a478c" w:history="1">
      <w:r>
        <w:rPr>
          <w:rStyle w:val="Hyperlink"/>
        </w:rPr>
        <w:t>2026-2032年全球与中国汽车云服务行业发展现状调研及市场前景预测报告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YunFuWuHangYeQianJingFenXi.html" TargetMode="External" Id="R9acd7b740d98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YunFuWuHangYeQianJingFenXi.html" TargetMode="External" Id="Rb0c8f46e7f0a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2026-01-02T02:17:52Z</dcterms:created>
  <dcterms:modified xsi:type="dcterms:W3CDTF">2026-01-02T03:17:52Z</dcterms:modified>
  <dc:subject>2026-2032年全球与中国汽车云服务行业发展现状调研及市场前景预测报告</dc:subject>
  <dc:title>2026-2032年全球与中国汽车云服务行业发展现状调研及市场前景预测报告</dc:title>
  <cp:keywords>2026-2032年全球与中国汽车云服务行业发展现状调研及市场前景预测报告</cp:keywords>
  <dc:description>2026-2032年全球与中国汽车云服务行业发展现状调研及市场前景预测报告</dc:description>
</cp:coreProperties>
</file>