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66b37117b48a9" w:history="1">
              <w:r>
                <w:rPr>
                  <w:rStyle w:val="Hyperlink"/>
                </w:rPr>
                <w:t>中国车载显示器行业调查分析及市场前景预测报告（2024-2030年）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66b37117b48a9" w:history="1">
              <w:r>
                <w:rPr>
                  <w:rStyle w:val="Hyperlink"/>
                </w:rPr>
                <w:t>中国车载显示器行业调查分析及市场前景预测报告（2024-2030年）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66b37117b48a9" w:history="1">
                <w:r>
                  <w:rPr>
                    <w:rStyle w:val="Hyperlink"/>
                  </w:rPr>
                  <w:t>https://www.20087.com/6/18/CheZaiXianShiQiShiChangXuQiuFenX.html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已成为现代汽车内饰不可或缺的一部分，集导航、娱乐、车辆信息显示等功能于一体。目前，车载显示器趋向于大尺寸、高分辨率、触控操作，且越来越多地集成智能操作系统，支持车联网服务，如实时路况、在线音乐、语音控制等。此外，随着ADAS（高级驾驶辅助系统）的发展，一些高端车型的显示器还承担起显示驾驶辅助信息的任务。</w:t>
      </w:r>
      <w:r>
        <w:rPr>
          <w:rFonts w:hint="eastAsia"/>
        </w:rPr>
        <w:br/>
      </w:r>
      <w:r>
        <w:rPr>
          <w:rFonts w:hint="eastAsia"/>
        </w:rPr>
        <w:t>　　未来车载显示器将更加注重与车辆整体设计的融合，提供更佳的驾驶舱体验，如曲面屏、透明显示等新技术的应用，以及更加个性化的界面定制。随着自动驾驶技术的推进，显示器的角色将转变为信息娱乐中心和乘客交互界面，提供更加丰富的多媒体体验和车辆状态监控。同时，增强现实技术的集成，将使行车信息呈现更加直观，提升驾驶安全性和便利性。</w:t>
      </w:r>
      <w:r>
        <w:rPr>
          <w:rFonts w:hint="eastAsia"/>
        </w:rPr>
        <w:br/>
      </w:r>
      <w:r>
        <w:rPr>
          <w:rFonts w:hint="eastAsia"/>
        </w:rPr>
        <w:t>　　《</w:t>
      </w:r>
      <w:hyperlink r:id="R99066b37117b48a9" w:history="1">
        <w:r>
          <w:rPr>
            <w:rStyle w:val="Hyperlink"/>
          </w:rPr>
          <w:t>中国车载显示器行业调查分析及市场前景预测报告（2024-2030年）</w:t>
        </w:r>
      </w:hyperlink>
      <w:r>
        <w:rPr>
          <w:rFonts w:hint="eastAsia"/>
        </w:rPr>
        <w:t>》对车载显示器行业相关因素进行具体调查、研究、分析，洞察车载显示器行业今后的发展方向、车载显示器行业竞争格局的演变趋势以及车载显示器技术标准、车载显示器市场规模、车载显示器行业潜在问题与车载显示器行业发展的症结所在，评估车载显示器行业投资价值、车载显示器效果效益程度，提出建设性意见建议，为车载显示器行业投资决策者和车载显示器企业经营者提供参考依据。</w:t>
      </w:r>
      <w:r>
        <w:rPr>
          <w:rFonts w:hint="eastAsia"/>
        </w:rPr>
        <w:br/>
      </w:r>
      <w:r>
        <w:rPr>
          <w:rFonts w:hint="eastAsia"/>
        </w:rPr>
        <w:br/>
      </w:r>
      <w:r>
        <w:rPr>
          <w:rFonts w:hint="eastAsia"/>
        </w:rPr>
        <w:t>第一章 车载显示器行业相关概述</w:t>
      </w:r>
      <w:r>
        <w:rPr>
          <w:rFonts w:hint="eastAsia"/>
        </w:rPr>
        <w:br/>
      </w:r>
      <w:r>
        <w:rPr>
          <w:rFonts w:hint="eastAsia"/>
        </w:rPr>
        <w:t>　　第一节 车载显示器行业相关概述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车载显示器行业经营模式分析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2019-2024年车载显示器行业发展环境分析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中国车载显示器行业政策环境分析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中国车载显示器行业技术环境分析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2019-2024年中国车载显示器市场供需分析</w:t>
      </w:r>
      <w:r>
        <w:rPr>
          <w:rFonts w:hint="eastAsia"/>
        </w:rPr>
        <w:br/>
      </w:r>
      <w:r>
        <w:rPr>
          <w:rFonts w:hint="eastAsia"/>
        </w:rPr>
        <w:t>　　第一节 中国车载显示器市场供给状况</w:t>
      </w:r>
      <w:r>
        <w:rPr>
          <w:rFonts w:hint="eastAsia"/>
        </w:rPr>
        <w:br/>
      </w:r>
      <w:r>
        <w:rPr>
          <w:rFonts w:hint="eastAsia"/>
        </w:rPr>
        <w:t>　　　　一、2019-2024年中国车载显示器产量分析</w:t>
      </w:r>
      <w:r>
        <w:rPr>
          <w:rFonts w:hint="eastAsia"/>
        </w:rPr>
        <w:br/>
      </w:r>
      <w:r>
        <w:rPr>
          <w:rFonts w:hint="eastAsia"/>
        </w:rPr>
        <w:t>　　　　二、2024-2030年中国车载显示器产量预测</w:t>
      </w:r>
      <w:r>
        <w:rPr>
          <w:rFonts w:hint="eastAsia"/>
        </w:rPr>
        <w:br/>
      </w:r>
      <w:r>
        <w:rPr>
          <w:rFonts w:hint="eastAsia"/>
        </w:rPr>
        <w:t>　　第二节 中国车载显示器市场需求状况</w:t>
      </w:r>
      <w:r>
        <w:rPr>
          <w:rFonts w:hint="eastAsia"/>
        </w:rPr>
        <w:br/>
      </w:r>
      <w:r>
        <w:rPr>
          <w:rFonts w:hint="eastAsia"/>
        </w:rPr>
        <w:t>　　　　一、2019-2024年中国车载显示器需求分析</w:t>
      </w:r>
      <w:r>
        <w:rPr>
          <w:rFonts w:hint="eastAsia"/>
        </w:rPr>
        <w:br/>
      </w:r>
      <w:r>
        <w:rPr>
          <w:rFonts w:hint="eastAsia"/>
        </w:rPr>
        <w:t>　　　　二、2024-2030年中国车载显示器需求预测</w:t>
      </w:r>
      <w:r>
        <w:rPr>
          <w:rFonts w:hint="eastAsia"/>
        </w:rPr>
        <w:br/>
      </w:r>
      <w:r>
        <w:rPr>
          <w:rFonts w:hint="eastAsia"/>
        </w:rPr>
        <w:t>　　第三节 2019-2024年中国车载显示器市场价格分析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中国车载显示器行业产业链分析</w:t>
      </w:r>
      <w:r>
        <w:rPr>
          <w:rFonts w:hint="eastAsia"/>
        </w:rPr>
        <w:br/>
      </w:r>
      <w:r>
        <w:rPr>
          <w:rFonts w:hint="eastAsia"/>
        </w:rPr>
        <w:t>　　第一节 车载显示器行业产业链概述</w:t>
      </w:r>
      <w:r>
        <w:rPr>
          <w:rFonts w:hint="eastAsia"/>
        </w:rPr>
        <w:br/>
      </w:r>
      <w:r>
        <w:rPr>
          <w:rFonts w:hint="eastAsia"/>
        </w:rPr>
        <w:t>　　第二节 车载显示器上游产业发展状况分析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车载显示器下游应用需求市场调研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2019-2024年中国车载显示器所属行业主要数据监测分析</w:t>
      </w:r>
      <w:r>
        <w:rPr>
          <w:rFonts w:hint="eastAsia"/>
        </w:rPr>
        <w:br/>
      </w:r>
      <w:r>
        <w:rPr>
          <w:rFonts w:hint="eastAsia"/>
        </w:rPr>
        <w:t>　　第一节 2019-2024年中国车载显示器所属行业总体数据分析</w:t>
      </w:r>
      <w:r>
        <w:rPr>
          <w:rFonts w:hint="eastAsia"/>
        </w:rPr>
        <w:br/>
      </w:r>
      <w:r>
        <w:rPr>
          <w:rFonts w:hint="eastAsia"/>
        </w:rPr>
        <w:t>　　第二节 2019-2024年中国车载显示器所属行业不同规模企业数据分析</w:t>
      </w:r>
      <w:r>
        <w:rPr>
          <w:rFonts w:hint="eastAsia"/>
        </w:rPr>
        <w:br/>
      </w:r>
      <w:r>
        <w:rPr>
          <w:rFonts w:hint="eastAsia"/>
        </w:rPr>
        <w:t>　　第三节 2019-2024年中国车载显示器所属行业不同所有制企业数据分析</w:t>
      </w:r>
      <w:r>
        <w:rPr>
          <w:rFonts w:hint="eastAsia"/>
        </w:rPr>
        <w:br/>
      </w:r>
      <w:r>
        <w:rPr>
          <w:rFonts w:hint="eastAsia"/>
        </w:rPr>
        <w:br/>
      </w:r>
      <w:r>
        <w:rPr>
          <w:rFonts w:hint="eastAsia"/>
        </w:rPr>
        <w:t>第六章 2019-2024年车载显示器行业所属进出口数据分析</w:t>
      </w:r>
      <w:r>
        <w:rPr>
          <w:rFonts w:hint="eastAsia"/>
        </w:rPr>
        <w:br/>
      </w:r>
      <w:r>
        <w:rPr>
          <w:rFonts w:hint="eastAsia"/>
        </w:rPr>
        <w:t>　　第一节 2019-2024年车载显示器进口行业所属情况分析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2019-2024年车载显示器出口行业所属情况分析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车载显示器行业市场营销战略分析</w:t>
      </w:r>
      <w:r>
        <w:rPr>
          <w:rFonts w:hint="eastAsia"/>
        </w:rPr>
        <w:br/>
      </w:r>
      <w:r>
        <w:rPr>
          <w:rFonts w:hint="eastAsia"/>
        </w:rPr>
        <w:t>　　第一节 车载显示器行业营销渠道模式分析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车载显示器行业市场营销策略分析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车载显示器企业重点客户战略实施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车载显示器企业营销创新策略分析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中国车载显示器行业竞争情况</w:t>
      </w:r>
      <w:r>
        <w:rPr>
          <w:rFonts w:hint="eastAsia"/>
        </w:rPr>
        <w:br/>
      </w:r>
      <w:r>
        <w:rPr>
          <w:rFonts w:hint="eastAsia"/>
        </w:rPr>
        <w:t>　　第一节 车载显示器行业经济指标分析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车载显示器行业竞争结构分析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车载显示器行业国际竞争力比较</w:t>
      </w:r>
      <w:r>
        <w:rPr>
          <w:rFonts w:hint="eastAsia"/>
        </w:rPr>
        <w:br/>
      </w:r>
      <w:r>
        <w:rPr>
          <w:rFonts w:hint="eastAsia"/>
        </w:rPr>
        <w:br/>
      </w:r>
      <w:r>
        <w:rPr>
          <w:rFonts w:hint="eastAsia"/>
        </w:rPr>
        <w:t>第九章 车载显示器行业重点企业财务数据分析</w:t>
      </w:r>
      <w:r>
        <w:rPr>
          <w:rFonts w:hint="eastAsia"/>
        </w:rPr>
        <w:br/>
      </w:r>
      <w:r>
        <w:rPr>
          <w:rFonts w:hint="eastAsia"/>
        </w:rPr>
        <w:t>　　第一节 北京赛尼克斯数码科技有限公司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广东赛威智能汽车电子股份有限公司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武汉研泰兴业科技有限公司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合肥恒研智能科技有限公司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第五节 深圳市晶鸿电子有限公司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第十章 2024-2030年车载显示器行业发展预测分析</w:t>
      </w:r>
      <w:r>
        <w:rPr>
          <w:rFonts w:hint="eastAsia"/>
        </w:rPr>
        <w:br/>
      </w:r>
      <w:r>
        <w:rPr>
          <w:rFonts w:hint="eastAsia"/>
        </w:rPr>
        <w:t>　　第一节 2024-2030年中国车载显示器行业未来发展预测分析</w:t>
      </w:r>
      <w:r>
        <w:rPr>
          <w:rFonts w:hint="eastAsia"/>
        </w:rPr>
        <w:br/>
      </w:r>
      <w:r>
        <w:rPr>
          <w:rFonts w:hint="eastAsia"/>
        </w:rPr>
        <w:t>　　　　一、中国车载显示器行业发展方向及投资机会分析</w:t>
      </w:r>
      <w:r>
        <w:rPr>
          <w:rFonts w:hint="eastAsia"/>
        </w:rPr>
        <w:br/>
      </w:r>
      <w:r>
        <w:rPr>
          <w:rFonts w:hint="eastAsia"/>
        </w:rPr>
        <w:t>　　　　二、2024-2030年中国车载显示器行业发展规模分析</w:t>
      </w:r>
      <w:r>
        <w:rPr>
          <w:rFonts w:hint="eastAsia"/>
        </w:rPr>
        <w:br/>
      </w:r>
      <w:r>
        <w:rPr>
          <w:rFonts w:hint="eastAsia"/>
        </w:rPr>
        <w:t>　　　　三、2024-2030年中国车载显示器行业发展趋势分析</w:t>
      </w:r>
      <w:r>
        <w:rPr>
          <w:rFonts w:hint="eastAsia"/>
        </w:rPr>
        <w:br/>
      </w:r>
      <w:r>
        <w:rPr>
          <w:rFonts w:hint="eastAsia"/>
        </w:rPr>
        <w:t>　　第二节 2024-2030年中国车载显示器行业供需预测</w:t>
      </w:r>
      <w:r>
        <w:rPr>
          <w:rFonts w:hint="eastAsia"/>
        </w:rPr>
        <w:br/>
      </w:r>
      <w:r>
        <w:rPr>
          <w:rFonts w:hint="eastAsia"/>
        </w:rPr>
        <w:t>　　　　一、2024-2030年中国车载显示器行业供给预测</w:t>
      </w:r>
      <w:r>
        <w:rPr>
          <w:rFonts w:hint="eastAsia"/>
        </w:rPr>
        <w:br/>
      </w:r>
      <w:r>
        <w:rPr>
          <w:rFonts w:hint="eastAsia"/>
        </w:rPr>
        <w:t>　　　　二、2024-2030年中国车载显示器行业需求预测</w:t>
      </w:r>
      <w:r>
        <w:rPr>
          <w:rFonts w:hint="eastAsia"/>
        </w:rPr>
        <w:br/>
      </w:r>
      <w:r>
        <w:rPr>
          <w:rFonts w:hint="eastAsia"/>
        </w:rPr>
        <w:t>　　第三节 2024-2030年中国车载显示器行业价格走势分析</w:t>
      </w:r>
      <w:r>
        <w:rPr>
          <w:rFonts w:hint="eastAsia"/>
        </w:rPr>
        <w:br/>
      </w:r>
      <w:r>
        <w:rPr>
          <w:rFonts w:hint="eastAsia"/>
        </w:rPr>
        <w:br/>
      </w:r>
      <w:r>
        <w:rPr>
          <w:rFonts w:hint="eastAsia"/>
        </w:rPr>
        <w:t>第十一章 2024-2030年中国车载显示器行业发展趋势与前景</w:t>
      </w:r>
      <w:r>
        <w:rPr>
          <w:rFonts w:hint="eastAsia"/>
        </w:rPr>
        <w:br/>
      </w:r>
      <w:r>
        <w:rPr>
          <w:rFonts w:hint="eastAsia"/>
        </w:rPr>
        <w:t>　　第一节 2024-2030年中国车载显示器行业前景调研分析</w:t>
      </w:r>
      <w:r>
        <w:rPr>
          <w:rFonts w:hint="eastAsia"/>
        </w:rPr>
        <w:br/>
      </w:r>
      <w:r>
        <w:rPr>
          <w:rFonts w:hint="eastAsia"/>
        </w:rPr>
        <w:t>　　　　一、车载显示器发展趋势分析</w:t>
      </w:r>
      <w:r>
        <w:rPr>
          <w:rFonts w:hint="eastAsia"/>
        </w:rPr>
        <w:br/>
      </w:r>
      <w:r>
        <w:rPr>
          <w:rFonts w:hint="eastAsia"/>
        </w:rPr>
        <w:t>　　　　二、车载显示器市场前景分析</w:t>
      </w:r>
      <w:r>
        <w:rPr>
          <w:rFonts w:hint="eastAsia"/>
        </w:rPr>
        <w:br/>
      </w:r>
      <w:r>
        <w:rPr>
          <w:rFonts w:hint="eastAsia"/>
        </w:rPr>
        <w:t>　　　　三、车载显示器投资机会分析</w:t>
      </w:r>
      <w:r>
        <w:rPr>
          <w:rFonts w:hint="eastAsia"/>
        </w:rPr>
        <w:br/>
      </w:r>
      <w:r>
        <w:rPr>
          <w:rFonts w:hint="eastAsia"/>
        </w:rPr>
        <w:t>　　第二节 2024-2030年中国车载显示器行业投资前景分析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2024-2030年车载显示器行业投资前景研究及建议</w:t>
      </w:r>
      <w:r>
        <w:rPr>
          <w:rFonts w:hint="eastAsia"/>
        </w:rPr>
        <w:br/>
      </w:r>
      <w:r>
        <w:rPr>
          <w:rFonts w:hint="eastAsia"/>
        </w:rPr>
        <w:br/>
      </w:r>
      <w:r>
        <w:rPr>
          <w:rFonts w:hint="eastAsia"/>
        </w:rPr>
        <w:t>第十二章 车载显示器企业投融资战略分析</w:t>
      </w:r>
      <w:r>
        <w:rPr>
          <w:rFonts w:hint="eastAsia"/>
        </w:rPr>
        <w:br/>
      </w:r>
      <w:r>
        <w:rPr>
          <w:rFonts w:hint="eastAsia"/>
        </w:rPr>
        <w:t>　　第一节 车载显示器企业投资前景规划背景意义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车载显示器企业战略规划制定依据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车载显示器企业战略规划策略分析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中-智林－专家观点及建议</w:t>
      </w:r>
      <w:r>
        <w:rPr>
          <w:rFonts w:hint="eastAsia"/>
        </w:rPr>
        <w:br/>
      </w:r>
      <w:r>
        <w:rPr>
          <w:rFonts w:hint="eastAsia"/>
        </w:rPr>
        <w:br/>
      </w:r>
      <w:r>
        <w:rPr>
          <w:rFonts w:hint="eastAsia"/>
        </w:rPr>
        <w:t>图表目录</w:t>
      </w:r>
      <w:r>
        <w:rPr>
          <w:rFonts w:hint="eastAsia"/>
        </w:rPr>
        <w:br/>
      </w:r>
      <w:r>
        <w:rPr>
          <w:rFonts w:hint="eastAsia"/>
        </w:rPr>
        <w:t>　　图表 2019-2024年中国车载显示器产量分析</w:t>
      </w:r>
      <w:r>
        <w:rPr>
          <w:rFonts w:hint="eastAsia"/>
        </w:rPr>
        <w:br/>
      </w:r>
      <w:r>
        <w:rPr>
          <w:rFonts w:hint="eastAsia"/>
        </w:rPr>
        <w:t>　　图表 2024-2030年中国车载显示器产量预测</w:t>
      </w:r>
      <w:r>
        <w:rPr>
          <w:rFonts w:hint="eastAsia"/>
        </w:rPr>
        <w:br/>
      </w:r>
      <w:r>
        <w:rPr>
          <w:rFonts w:hint="eastAsia"/>
        </w:rPr>
        <w:t>　　图表 2019-2024年车载显示器进口行业所属情况分析</w:t>
      </w:r>
      <w:r>
        <w:rPr>
          <w:rFonts w:hint="eastAsia"/>
        </w:rPr>
        <w:br/>
      </w:r>
      <w:r>
        <w:rPr>
          <w:rFonts w:hint="eastAsia"/>
        </w:rPr>
        <w:t>　　图表 2019-2024年车载显示器进口数量情况分析</w:t>
      </w:r>
      <w:r>
        <w:rPr>
          <w:rFonts w:hint="eastAsia"/>
        </w:rPr>
        <w:br/>
      </w:r>
      <w:r>
        <w:rPr>
          <w:rFonts w:hint="eastAsia"/>
        </w:rPr>
        <w:t>　　图表 2019-2024年车载显示器进口金额变化分析</w:t>
      </w:r>
      <w:r>
        <w:rPr>
          <w:rFonts w:hint="eastAsia"/>
        </w:rPr>
        <w:br/>
      </w:r>
      <w:r>
        <w:rPr>
          <w:rFonts w:hint="eastAsia"/>
        </w:rPr>
        <w:t>　　图表 2019-2024年车载显示器进口来源地区分析</w:t>
      </w:r>
      <w:r>
        <w:rPr>
          <w:rFonts w:hint="eastAsia"/>
        </w:rPr>
        <w:br/>
      </w:r>
      <w:r>
        <w:rPr>
          <w:rFonts w:hint="eastAsia"/>
        </w:rPr>
        <w:t>　　图表 2019-2024年车载显示器进口价格变动分析</w:t>
      </w:r>
      <w:r>
        <w:rPr>
          <w:rFonts w:hint="eastAsia"/>
        </w:rPr>
        <w:br/>
      </w:r>
      <w:r>
        <w:rPr>
          <w:rFonts w:hint="eastAsia"/>
        </w:rPr>
        <w:t>　　图表 2019-2024年车载显示器出口行业所属情况分析</w:t>
      </w:r>
      <w:r>
        <w:rPr>
          <w:rFonts w:hint="eastAsia"/>
        </w:rPr>
        <w:br/>
      </w:r>
      <w:r>
        <w:rPr>
          <w:rFonts w:hint="eastAsia"/>
        </w:rPr>
        <w:t>　　图表 2019-2024年车载显示器出口数量情况</w:t>
      </w:r>
      <w:r>
        <w:rPr>
          <w:rFonts w:hint="eastAsia"/>
        </w:rPr>
        <w:br/>
      </w:r>
      <w:r>
        <w:rPr>
          <w:rFonts w:hint="eastAsia"/>
        </w:rPr>
        <w:t>　　图表 2019-2024年车载显示器出口金额变化分析</w:t>
      </w:r>
      <w:r>
        <w:rPr>
          <w:rFonts w:hint="eastAsia"/>
        </w:rPr>
        <w:br/>
      </w:r>
      <w:r>
        <w:rPr>
          <w:rFonts w:hint="eastAsia"/>
        </w:rPr>
        <w:t>　　图表 2019-2024年车载显示器出口国家流向分析</w:t>
      </w:r>
      <w:r>
        <w:rPr>
          <w:rFonts w:hint="eastAsia"/>
        </w:rPr>
        <w:br/>
      </w:r>
      <w:r>
        <w:rPr>
          <w:rFonts w:hint="eastAsia"/>
        </w:rPr>
        <w:t>　　图表 2019-2024年车载显示器出口价格变动分析</w:t>
      </w:r>
      <w:r>
        <w:rPr>
          <w:rFonts w:hint="eastAsia"/>
        </w:rPr>
        <w:br/>
      </w:r>
      <w:r>
        <w:rPr>
          <w:rFonts w:hint="eastAsia"/>
        </w:rPr>
        <w:t>　　图表 2024-2030年中国车载显示器供给预测趋势</w:t>
      </w:r>
      <w:r>
        <w:rPr>
          <w:rFonts w:hint="eastAsia"/>
        </w:rPr>
        <w:br/>
      </w:r>
      <w:r>
        <w:rPr>
          <w:rFonts w:hint="eastAsia"/>
        </w:rPr>
        <w:t>　　图表 2024-2030年中国车载显示器需求预测趋势</w:t>
      </w:r>
      <w:r>
        <w:rPr>
          <w:rFonts w:hint="eastAsia"/>
        </w:rPr>
        <w:br/>
      </w:r>
      <w:r>
        <w:rPr>
          <w:rFonts w:hint="eastAsia"/>
        </w:rPr>
        <w:t>　　图表 2024-2030年中国车载显示器资产利润率走势</w:t>
      </w:r>
      <w:r>
        <w:rPr>
          <w:rFonts w:hint="eastAsia"/>
        </w:rPr>
        <w:br/>
      </w:r>
      <w:r>
        <w:rPr>
          <w:rFonts w:hint="eastAsia"/>
        </w:rPr>
        <w:t>　　图表 2024-2030年中国车载显示器销售利润率走势</w:t>
      </w:r>
      <w:r>
        <w:rPr>
          <w:rFonts w:hint="eastAsia"/>
        </w:rPr>
        <w:br/>
      </w:r>
      <w:r>
        <w:rPr>
          <w:rFonts w:hint="eastAsia"/>
        </w:rPr>
        <w:t>　　图表 2024-2030年中国车载显示器成本费用利润率走势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66b37117b48a9" w:history="1">
        <w:r>
          <w:rPr>
            <w:rStyle w:val="Hyperlink"/>
          </w:rPr>
          <w:t>中国车载显示器行业调查分析及市场前景预测报告（2024-2030年）</w:t>
        </w:r>
      </w:hyperlink>
      <w:r>
        <w:rPr>
          <w:color w:val="C00000"/>
        </w:rPr>
        <w:t>》，报告编号：</w:t>
      </w:r>
      <w:r>
        <w:rPr>
          <w:rFonts w:hint="eastAsia"/>
          <w:color w:val="C00000"/>
        </w:rPr>
        <w:t>2230186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66b37117b48a9" w:history="1">
        <w:r>
          <w:rPr>
            <w:rStyle w:val="Hyperlink"/>
          </w:rPr>
          <w:t>https://www.20087.com/6/18/CheZaiXianShiQiShiChangXuQiuFenX.html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f414e85394d9c" w:history="1">
      <w:r>
        <w:rPr>
          <w:rStyle w:val="Hyperlink"/>
        </w:rPr>
        <w:t>中国车载显示器行业调查分析及市场前景预测报告（2024-2030年）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eZaiXianShiQiShiChangXuQiuFenX.html" TargetMode="External" Id="R99066b37117b48a9" /></Relationships>
</file>

<file path=word/_rels/header2.xml.rels>&#65279;<?xml version="1.0" encoding="utf-8"?><Relationships xmlns="http://schemas.openxmlformats.org/package/2006/relationships"><Relationship Type="http://schemas.openxmlformats.org/officeDocument/2006/relationships/hyperlink" Target="https://www.20087.com/6/18/CheZaiXianShiQiShiChangXuQiuFenX.html" TargetMode="External" Id="Rfcff414e8539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2024-03-30T02:54:00Z</dcterms:created>
  <dcterms:modified xsi:type="dcterms:W3CDTF">2024-03-30T03:54:00Z</dcterms:modified>
  <dc:subject>中国车载显示器行业调查分析及市场前景预测报告（2024-2030年）</dc:subject>
  <dc:title>中国车载显示器行业调查分析及市场前景预测报告（2024-2030年）</dc:title>
  <cp:keywords>中国车载显示器行业调查分析及市场前景预测报告（2024-2030年）</cp:keywords>
  <dc:description>中国车载显示器行业调查分析及市场前景预测报告（2024-2030年）</dc:description>
</cp:coreProperties>
</file>