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c1535c0934aed" w:history="1">
              <w:r>
                <w:rPr>
                  <w:rStyle w:val="Hyperlink"/>
                </w:rPr>
                <w:t>2025-2031年中国高级驾驶辅助系统（ADAS）市场研究分析与前景趋势报告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c1535c0934aed" w:history="1">
              <w:r>
                <w:rPr>
                  <w:rStyle w:val="Hyperlink"/>
                </w:rPr>
                <w:t>2025-2031年中国高级驾驶辅助系统（ADAS）市场研究分析与前景趋势报告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c1535c0934aed" w:history="1">
                <w:r>
                  <w:rPr>
                    <w:rStyle w:val="Hyperlink"/>
                  </w:rPr>
                  <w:t>https://www.20087.com/6/18/GaoJiJiaShiFuZhuXiTong-ADAS-ShiChangXianZhuangHeQianJing.html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高级驾驶辅助系统（Advanced Driver Assistance Systems, ADAS）旨在提高行车安全性和驾驶舒适度，通过集成各种传感器如雷达、摄像头等，提供如自动紧急刹车、车道保持辅助、盲点监测等功能。近年来，随着自动驾驶技术的进步和法规的支持，ADAS系统在新车中的普及率显著提高。汽车制造商和零部件供应商都在不断推出新的ADAS功能，以满足消费者对更高安全性和便利性的需求。</w:t>
      </w:r>
      <w:r>
        <w:rPr>
          <w:rFonts w:hint="eastAsia"/>
        </w:rPr>
        <w:br/>
      </w:r>
      <w:r>
        <w:rPr>
          <w:rFonts w:hint="eastAsia"/>
        </w:rPr>
        <w:t>　　未来，技术集成：ADAS将进一步集成更多的传感器和算法，提高系统的可靠性和准确性。自动驾驶：作为通往完全自动驾驶的关键步骤，ADAS系统将不断发展，最终实现更高级别的自动驾驶功能。法规推动：随着各国政府对自动驾驶车辆的立法进程加快，ADAS将成为新车标配。用户界面：优化用户界面和交互设计，使驾驶员更容易理解和使用ADAS系统提供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c1535c0934aed" w:history="1">
        <w:r>
          <w:rPr>
            <w:rStyle w:val="Hyperlink"/>
          </w:rPr>
          <w:t>2025-2031年中国高级驾驶辅助系统（ADAS）市场研究分析与前景趋势报告</w:t>
        </w:r>
      </w:hyperlink>
      <w:r>
        <w:rPr>
          <w:rFonts w:hint="eastAsia"/>
        </w:rPr>
        <w:t>》基于多年高级驾驶辅助系统（ADAS）行业研究积累，结合当前市场发展现状，依托国家权威数据资源和长期市场监测数据库，对高级驾驶辅助系统（ADAS）行业进行了全面调研与分析。报告详细阐述了高级驾驶辅助系统（ADAS）市场规模、市场前景、发展趋势、技术现状及未来方向，重点分析了行业内主要企业的竞争格局，并通过SWOT分析揭示了高级驾驶辅助系统（ADA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bc1535c0934aed" w:history="1">
        <w:r>
          <w:rPr>
            <w:rStyle w:val="Hyperlink"/>
          </w:rPr>
          <w:t>2025-2031年中国高级驾驶辅助系统（ADAS）市场研究分析与前景趋势报告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》为投资者提供了准确的市场现状解读，帮助预判行业前景，挖掘投资价值，同时从投资策略和营销策略等角度提出实用建议，助力投资者在高级驾驶辅助系统（ADAS）行业中把握机遇、规避风险。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中国高级驾驶辅助系统行业概述</w:t>
      </w:r>
      <w:r>
        <w:rPr>
          <w:rFonts w:hint="eastAsia"/>
        </w:rPr>
        <w:br/>
      </w:r>
      <w:r>
        <w:rPr>
          <w:rFonts w:hint="eastAsia"/>
        </w:rPr>
        <w:t>　　第一节 高级驾驶辅助系统概述</w:t>
      </w:r>
      <w:r>
        <w:rPr>
          <w:rFonts w:hint="eastAsia"/>
        </w:rPr>
        <w:br/>
      </w:r>
      <w:r>
        <w:rPr>
          <w:rFonts w:hint="eastAsia"/>
        </w:rPr>
        <w:t>　　　　一、高级驾驶辅助系统定义</w:t>
      </w:r>
      <w:r>
        <w:rPr>
          <w:rFonts w:hint="eastAsia"/>
        </w:rPr>
        <w:br/>
      </w:r>
      <w:r>
        <w:rPr>
          <w:rFonts w:hint="eastAsia"/>
        </w:rPr>
        <w:t>　　　　二、高级驾驶辅助系统分类</w:t>
      </w:r>
      <w:r>
        <w:rPr>
          <w:rFonts w:hint="eastAsia"/>
        </w:rPr>
        <w:br/>
      </w:r>
      <w:r>
        <w:rPr>
          <w:rFonts w:hint="eastAsia"/>
        </w:rPr>
        <w:t>　　第二节 高级驾驶辅助系统构成</w:t>
      </w:r>
      <w:r>
        <w:rPr>
          <w:rFonts w:hint="eastAsia"/>
        </w:rPr>
        <w:br/>
      </w:r>
      <w:r>
        <w:rPr>
          <w:rFonts w:hint="eastAsia"/>
        </w:rPr>
        <w:t>　　　　一、感知层</w:t>
      </w:r>
      <w:r>
        <w:rPr>
          <w:rFonts w:hint="eastAsia"/>
        </w:rPr>
        <w:br/>
      </w:r>
      <w:r>
        <w:rPr>
          <w:rFonts w:hint="eastAsia"/>
        </w:rPr>
        <w:t>　　　　二、决策层</w:t>
      </w:r>
      <w:r>
        <w:rPr>
          <w:rFonts w:hint="eastAsia"/>
        </w:rPr>
        <w:br/>
      </w:r>
      <w:r>
        <w:rPr>
          <w:rFonts w:hint="eastAsia"/>
        </w:rPr>
        <w:t>　　　　三、执行层</w:t>
      </w:r>
      <w:r>
        <w:rPr>
          <w:rFonts w:hint="eastAsia"/>
        </w:rPr>
        <w:br/>
      </w:r>
      <w:r>
        <w:rPr>
          <w:rFonts w:hint="eastAsia"/>
        </w:rPr>
        <w:t>　　第三节 高级驾驶辅助系统应用情况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智能汽车创新发展战略分析</w:t>
      </w:r>
      <w:r>
        <w:rPr>
          <w:rFonts w:hint="eastAsia"/>
        </w:rPr>
        <w:br/>
      </w:r>
      <w:r>
        <w:rPr>
          <w:rFonts w:hint="eastAsia"/>
        </w:rPr>
        <w:t>　　第一节 智能汽车发展态势分析</w:t>
      </w:r>
      <w:r>
        <w:rPr>
          <w:rFonts w:hint="eastAsia"/>
        </w:rPr>
        <w:br/>
      </w:r>
      <w:r>
        <w:rPr>
          <w:rFonts w:hint="eastAsia"/>
        </w:rPr>
        <w:t>　　　　一、智能汽车已成为全球汽车产业发展的战略方向</w:t>
      </w:r>
      <w:r>
        <w:rPr>
          <w:rFonts w:hint="eastAsia"/>
        </w:rPr>
        <w:br/>
      </w:r>
      <w:r>
        <w:rPr>
          <w:rFonts w:hint="eastAsia"/>
        </w:rPr>
        <w:t>　　　　二、发展智能汽车对我国具有重要的战略意义</w:t>
      </w:r>
      <w:r>
        <w:rPr>
          <w:rFonts w:hint="eastAsia"/>
        </w:rPr>
        <w:br/>
      </w:r>
      <w:r>
        <w:rPr>
          <w:rFonts w:hint="eastAsia"/>
        </w:rPr>
        <w:t>　　　　三、我国拥有智能汽车发展的战略优势</w:t>
      </w:r>
      <w:r>
        <w:rPr>
          <w:rFonts w:hint="eastAsia"/>
        </w:rPr>
        <w:br/>
      </w:r>
      <w:r>
        <w:rPr>
          <w:rFonts w:hint="eastAsia"/>
        </w:rPr>
        <w:t>　　第二节 智能汽车发展总体要求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三、战略愿景</w:t>
      </w:r>
      <w:r>
        <w:rPr>
          <w:rFonts w:hint="eastAsia"/>
        </w:rPr>
        <w:br/>
      </w:r>
      <w:r>
        <w:rPr>
          <w:rFonts w:hint="eastAsia"/>
        </w:rPr>
        <w:t>　　第三节 智能汽车发展主要任务</w:t>
      </w:r>
      <w:r>
        <w:rPr>
          <w:rFonts w:hint="eastAsia"/>
        </w:rPr>
        <w:br/>
      </w:r>
      <w:r>
        <w:rPr>
          <w:rFonts w:hint="eastAsia"/>
        </w:rPr>
        <w:t>　　　　一、构建协同开放的智能汽车技术创新体系</w:t>
      </w:r>
      <w:r>
        <w:rPr>
          <w:rFonts w:hint="eastAsia"/>
        </w:rPr>
        <w:br/>
      </w:r>
      <w:r>
        <w:rPr>
          <w:rFonts w:hint="eastAsia"/>
        </w:rPr>
        <w:t>　　　　二、构建跨界融合的智能汽车产业生态体系</w:t>
      </w:r>
      <w:r>
        <w:rPr>
          <w:rFonts w:hint="eastAsia"/>
        </w:rPr>
        <w:br/>
      </w:r>
      <w:r>
        <w:rPr>
          <w:rFonts w:hint="eastAsia"/>
        </w:rPr>
        <w:t>　　　　三、构建先进完备的智能汽车基础设施体系</w:t>
      </w:r>
      <w:r>
        <w:rPr>
          <w:rFonts w:hint="eastAsia"/>
        </w:rPr>
        <w:br/>
      </w:r>
      <w:r>
        <w:rPr>
          <w:rFonts w:hint="eastAsia"/>
        </w:rPr>
        <w:t>　　　　四、构建系统完善的智能汽车法规标准体系</w:t>
      </w:r>
      <w:r>
        <w:rPr>
          <w:rFonts w:hint="eastAsia"/>
        </w:rPr>
        <w:br/>
      </w:r>
      <w:r>
        <w:rPr>
          <w:rFonts w:hint="eastAsia"/>
        </w:rPr>
        <w:t>　　　　五、构建科学规范的智能汽车产品监管体系</w:t>
      </w:r>
      <w:r>
        <w:rPr>
          <w:rFonts w:hint="eastAsia"/>
        </w:rPr>
        <w:br/>
      </w:r>
      <w:r>
        <w:rPr>
          <w:rFonts w:hint="eastAsia"/>
        </w:rPr>
        <w:t>　　　　六、构建全面高效的智能汽车网络安全体系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中国高级驾驶辅助系统发展环境分析</w:t>
      </w:r>
      <w:r>
        <w:rPr>
          <w:rFonts w:hint="eastAsia"/>
        </w:rPr>
        <w:br/>
      </w:r>
      <w:r>
        <w:rPr>
          <w:rFonts w:hint="eastAsia"/>
        </w:rPr>
        <w:t>　　第一节 高级驾驶辅助系统发展经济环境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高级驾驶辅助系统发展政策环境</w:t>
      </w:r>
      <w:r>
        <w:rPr>
          <w:rFonts w:hint="eastAsia"/>
        </w:rPr>
        <w:br/>
      </w:r>
      <w:r>
        <w:rPr>
          <w:rFonts w:hint="eastAsia"/>
        </w:rPr>
        <w:t>　　第三节 中国汽车行业发展情况分析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一、中国汽车行业产量分析</w:t>
      </w:r>
      <w:r>
        <w:rPr>
          <w:rFonts w:hint="eastAsia"/>
        </w:rPr>
        <w:br/>
      </w:r>
      <w:r>
        <w:rPr>
          <w:rFonts w:hint="eastAsia"/>
        </w:rPr>
        <w:t>　　　　二、中国汽车行业销量分析</w:t>
      </w:r>
      <w:r>
        <w:rPr>
          <w:rFonts w:hint="eastAsia"/>
        </w:rPr>
        <w:br/>
      </w:r>
      <w:r>
        <w:rPr>
          <w:rFonts w:hint="eastAsia"/>
        </w:rPr>
        <w:t>　　　　三、新能源汽车行业发展分析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国内外高级驾驶辅助系统发展情况</w:t>
      </w:r>
      <w:r>
        <w:rPr>
          <w:rFonts w:hint="eastAsia"/>
        </w:rPr>
        <w:br/>
      </w:r>
      <w:r>
        <w:rPr>
          <w:rFonts w:hint="eastAsia"/>
        </w:rPr>
        <w:t>　　第一节 国际高级驾驶辅助系统发展情况</w:t>
      </w:r>
      <w:r>
        <w:rPr>
          <w:rFonts w:hint="eastAsia"/>
        </w:rPr>
        <w:br/>
      </w:r>
      <w:r>
        <w:rPr>
          <w:rFonts w:hint="eastAsia"/>
        </w:rPr>
        <w:t>　　第二节 中国高级驾驶辅助系统发展情况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中国高级驾驶辅助系统装载情况分析</w:t>
      </w:r>
      <w:r>
        <w:rPr>
          <w:rFonts w:hint="eastAsia"/>
        </w:rPr>
        <w:br/>
      </w:r>
      <w:r>
        <w:rPr>
          <w:rFonts w:hint="eastAsia"/>
        </w:rPr>
        <w:t>　　第一节 各大主机厂（部分）自动驾驶车辆产品发展情况</w:t>
      </w:r>
      <w:r>
        <w:rPr>
          <w:rFonts w:hint="eastAsia"/>
        </w:rPr>
        <w:br/>
      </w:r>
      <w:r>
        <w:rPr>
          <w:rFonts w:hint="eastAsia"/>
        </w:rPr>
        <w:t>　　第二节 中国在售车型主流高级驾驶辅助系统功能市场标配率</w:t>
      </w:r>
      <w:r>
        <w:rPr>
          <w:rFonts w:hint="eastAsia"/>
        </w:rPr>
        <w:br/>
      </w:r>
      <w:r>
        <w:rPr>
          <w:rFonts w:hint="eastAsia"/>
        </w:rPr>
        <w:t>　　　　一、在售车型主流高级驾驶辅助系统功能市场标配率</w:t>
      </w:r>
      <w:r>
        <w:rPr>
          <w:rFonts w:hint="eastAsia"/>
        </w:rPr>
        <w:br/>
      </w:r>
      <w:r>
        <w:rPr>
          <w:rFonts w:hint="eastAsia"/>
        </w:rPr>
        <w:t>　　　　二、在售车型主流高级驾驶辅助系统功能市场标配率-按车型价位</w:t>
      </w:r>
      <w:r>
        <w:rPr>
          <w:rFonts w:hint="eastAsia"/>
        </w:rPr>
        <w:br/>
      </w:r>
      <w:r>
        <w:rPr>
          <w:rFonts w:hint="eastAsia"/>
        </w:rPr>
        <w:t>　　第三节 中国汽车市场车型高级驾驶辅助系统功能测评</w:t>
      </w:r>
      <w:r>
        <w:rPr>
          <w:rFonts w:hint="eastAsia"/>
        </w:rPr>
        <w:br/>
      </w:r>
      <w:r>
        <w:rPr>
          <w:rFonts w:hint="eastAsia"/>
        </w:rPr>
        <w:t>　　第四节 各车型（部分）高级驾驶辅助系统功能装配情况</w:t>
      </w:r>
      <w:r>
        <w:rPr>
          <w:rFonts w:hint="eastAsia"/>
        </w:rPr>
        <w:br/>
      </w:r>
      <w:r>
        <w:rPr>
          <w:rFonts w:hint="eastAsia"/>
        </w:rPr>
        <w:t>　　　　一、上汽通用</w:t>
      </w:r>
      <w:r>
        <w:rPr>
          <w:rFonts w:hint="eastAsia"/>
        </w:rPr>
        <w:br/>
      </w:r>
      <w:r>
        <w:rPr>
          <w:rFonts w:hint="eastAsia"/>
        </w:rPr>
        <w:t>　　　　二、东风雪铁龙</w:t>
      </w:r>
      <w:r>
        <w:rPr>
          <w:rFonts w:hint="eastAsia"/>
        </w:rPr>
        <w:br/>
      </w:r>
      <w:r>
        <w:rPr>
          <w:rFonts w:hint="eastAsia"/>
        </w:rPr>
        <w:t>　　　　三、福特汽车</w:t>
      </w:r>
      <w:r>
        <w:rPr>
          <w:rFonts w:hint="eastAsia"/>
        </w:rPr>
        <w:br/>
      </w:r>
      <w:r>
        <w:rPr>
          <w:rFonts w:hint="eastAsia"/>
        </w:rPr>
        <w:t>　　　　四、比亚迪</w:t>
      </w:r>
      <w:r>
        <w:rPr>
          <w:rFonts w:hint="eastAsia"/>
        </w:rPr>
        <w:br/>
      </w:r>
      <w:r>
        <w:rPr>
          <w:rFonts w:hint="eastAsia"/>
        </w:rPr>
        <w:t>　　　　五、沃尔沃</w:t>
      </w:r>
      <w:r>
        <w:rPr>
          <w:rFonts w:hint="eastAsia"/>
        </w:rPr>
        <w:br/>
      </w:r>
      <w:r>
        <w:rPr>
          <w:rFonts w:hint="eastAsia"/>
        </w:rPr>
        <w:t>　　第四节 各大主机厂旗下车型（部分）硬件及功能配置情况</w:t>
      </w:r>
      <w:r>
        <w:rPr>
          <w:rFonts w:hint="eastAsia"/>
        </w:rPr>
        <w:br/>
      </w:r>
      <w:r>
        <w:rPr>
          <w:rFonts w:hint="eastAsia"/>
        </w:rPr>
        <w:t>　　　　一、小鹏P7</w:t>
      </w:r>
      <w:r>
        <w:rPr>
          <w:rFonts w:hint="eastAsia"/>
        </w:rPr>
        <w:br/>
      </w:r>
      <w:r>
        <w:rPr>
          <w:rFonts w:hint="eastAsia"/>
        </w:rPr>
        <w:t>　　　　二、长安UNI-T</w:t>
      </w:r>
      <w:r>
        <w:rPr>
          <w:rFonts w:hint="eastAsia"/>
        </w:rPr>
        <w:br/>
      </w:r>
      <w:r>
        <w:rPr>
          <w:rFonts w:hint="eastAsia"/>
        </w:rPr>
        <w:t>　　　　三、奥迪A8</w:t>
      </w:r>
      <w:r>
        <w:rPr>
          <w:rFonts w:hint="eastAsia"/>
        </w:rPr>
        <w:br/>
      </w:r>
      <w:r>
        <w:rPr>
          <w:rFonts w:hint="eastAsia"/>
        </w:rPr>
        <w:t>　　　　四、Model S</w:t>
      </w:r>
      <w:r>
        <w:rPr>
          <w:rFonts w:hint="eastAsia"/>
        </w:rPr>
        <w:br/>
      </w:r>
      <w:r>
        <w:rPr>
          <w:rFonts w:hint="eastAsia"/>
        </w:rPr>
        <w:t>　　　　五、广汽 埃安V</w:t>
      </w:r>
      <w:r>
        <w:rPr>
          <w:rFonts w:hint="eastAsia"/>
        </w:rPr>
        <w:br/>
      </w:r>
      <w:r>
        <w:rPr>
          <w:rFonts w:hint="eastAsia"/>
        </w:rPr>
        <w:t>　　　　六、凯迪拉克CT6（Super Cruise）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中国高级驾驶辅助系统竞争格局分析</w:t>
      </w:r>
      <w:r>
        <w:rPr>
          <w:rFonts w:hint="eastAsia"/>
        </w:rPr>
        <w:br/>
      </w:r>
      <w:r>
        <w:rPr>
          <w:rFonts w:hint="eastAsia"/>
        </w:rPr>
        <w:t>　　第一节 第一阵营--汽车Tier</w:t>
      </w:r>
      <w:r>
        <w:rPr>
          <w:rFonts w:hint="eastAsia"/>
        </w:rPr>
        <w:br/>
      </w:r>
      <w:r>
        <w:rPr>
          <w:rFonts w:hint="eastAsia"/>
        </w:rPr>
        <w:t>　　　　一、代表企业</w:t>
      </w:r>
      <w:r>
        <w:rPr>
          <w:rFonts w:hint="eastAsia"/>
        </w:rPr>
        <w:br/>
      </w:r>
      <w:r>
        <w:rPr>
          <w:rFonts w:hint="eastAsia"/>
        </w:rPr>
        <w:t>　　　　二、主要发展模式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第二节 第二阵营--汽车电子、互联网科技公司</w:t>
      </w:r>
      <w:r>
        <w:rPr>
          <w:rFonts w:hint="eastAsia"/>
        </w:rPr>
        <w:br/>
      </w:r>
      <w:r>
        <w:rPr>
          <w:rFonts w:hint="eastAsia"/>
        </w:rPr>
        <w:t>　　　　一、代表企业</w:t>
      </w:r>
      <w:r>
        <w:rPr>
          <w:rFonts w:hint="eastAsia"/>
        </w:rPr>
        <w:br/>
      </w:r>
      <w:r>
        <w:rPr>
          <w:rFonts w:hint="eastAsia"/>
        </w:rPr>
        <w:t>　　　　二、主要发展模式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第三节 第三阵营--整车制造企业</w:t>
      </w:r>
      <w:r>
        <w:rPr>
          <w:rFonts w:hint="eastAsia"/>
        </w:rPr>
        <w:br/>
      </w:r>
      <w:r>
        <w:rPr>
          <w:rFonts w:hint="eastAsia"/>
        </w:rPr>
        <w:t>　　　　一、代表企业</w:t>
      </w:r>
      <w:r>
        <w:rPr>
          <w:rFonts w:hint="eastAsia"/>
        </w:rPr>
        <w:br/>
      </w:r>
      <w:r>
        <w:rPr>
          <w:rFonts w:hint="eastAsia"/>
        </w:rPr>
        <w:t>　　　　二、主要发展模式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第四节 第四阵营--初创公司</w:t>
      </w:r>
      <w:r>
        <w:rPr>
          <w:rFonts w:hint="eastAsia"/>
        </w:rPr>
        <w:br/>
      </w:r>
      <w:r>
        <w:rPr>
          <w:rFonts w:hint="eastAsia"/>
        </w:rPr>
        <w:t>　　　　一、代表企业</w:t>
      </w:r>
      <w:r>
        <w:rPr>
          <w:rFonts w:hint="eastAsia"/>
        </w:rPr>
        <w:br/>
      </w:r>
      <w:r>
        <w:rPr>
          <w:rFonts w:hint="eastAsia"/>
        </w:rPr>
        <w:t>　　　　二、主要发展模式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中国重点区域高级驾驶辅助系统发展分析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高级驾驶辅助系统行业重点企业分析</w:t>
      </w:r>
      <w:r>
        <w:rPr>
          <w:rFonts w:hint="eastAsia"/>
        </w:rPr>
        <w:br/>
      </w:r>
      <w:r>
        <w:rPr>
          <w:rFonts w:hint="eastAsia"/>
        </w:rPr>
        <w:t>　　第一节 福瑞泰克（杭州）智能系统有限公司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杭州鸿泉物联网技术股份有限公司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纵目科技（上海）股份有限公司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深圳市道通科技股份有限公司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北京初速度科技有限公司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2025-2031年中国高级驾驶辅助系统行业前景与趋势分析</w:t>
      </w:r>
      <w:r>
        <w:rPr>
          <w:rFonts w:hint="eastAsia"/>
        </w:rPr>
        <w:br/>
      </w:r>
      <w:r>
        <w:rPr>
          <w:rFonts w:hint="eastAsia"/>
        </w:rPr>
        <w:t>　　第一节 中国高级驾驶辅助系统行业发展前景分析</w:t>
      </w:r>
      <w:r>
        <w:rPr>
          <w:rFonts w:hint="eastAsia"/>
        </w:rPr>
        <w:br/>
      </w:r>
      <w:r>
        <w:rPr>
          <w:rFonts w:hint="eastAsia"/>
        </w:rPr>
        <w:t>　　第二节 中国高级驾驶辅助系统行业发展趋势分析</w:t>
      </w:r>
      <w:r>
        <w:rPr>
          <w:rFonts w:hint="eastAsia"/>
        </w:rPr>
        <w:br/>
      </w:r>
      <w:r>
        <w:rPr>
          <w:rFonts w:hint="eastAsia"/>
        </w:rPr>
        <w:t>　　第三节 (中~智~林)中国高级驾驶辅助系统行业发展建议分析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高级驾驶辅助系统（ADAS）行业历程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高级驾驶辅助系统（ADAS）行业生命周期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2020-2025年高级驾驶辅助系统（ADAS）行业市场容量统计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2020-2025年中国高级驾驶辅助系统（ADAS）行业经营效益分析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c1535c0934aed" w:history="1">
        <w:r>
          <w:rPr>
            <w:rStyle w:val="Hyperlink"/>
          </w:rPr>
          <w:t>2025-2031年中国高级驾驶辅助系统（ADAS）市场研究分析与前景趋势报告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c1535c0934aed" w:history="1">
        <w:r>
          <w:rPr>
            <w:rStyle w:val="Hyperlink"/>
          </w:rPr>
          <w:t>https://www.20087.com/6/18/GaoJiJiaShiFuZhuXiTong-ADAS-ShiChangXianZhuangHeQianJing.html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热点：驾驶辅助技术有哪些、高级辅助驾驶测试方法包括哪些、驾驶辅助影像是什么、高级辅助驾驶5个阶段、驾驶安全辅助、高级辅助驾驶测试方法、行车记录仪的驾驶辅助、高级智能驾驶辅助、辅助驾驶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25a5e722142a5" w:history="1">
      <w:r>
        <w:rPr>
          <w:rStyle w:val="Hyperlink"/>
        </w:rPr>
        <w:t>2025-2031年中国高级驾驶辅助系统（ADAS）市场研究分析与前景趋势报告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oJiJiaShiFuZhuXiTong-ADAS-ShiChangXianZhuangHeQianJing.html" TargetMode="External" Id="R10bc1535c093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oJiJiaShiFuZhuXiTong-ADAS-ShiChangXianZhuangHeQianJing.html" TargetMode="External" Id="Rd0a25a5e7221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2025-04-29T05:25:00Z</dcterms:created>
  <dcterms:modified xsi:type="dcterms:W3CDTF">2025-04-29T06:25:00Z</dcterms:modified>
  <dc:subject>2025-2031年中国高级驾驶辅助系统（ADAS）市场研究分析与前景趋势报告</dc:subject>
  <dc:title>2025-2031年中国高级驾驶辅助系统（ADAS）市场研究分析与前景趋势报告</dc:title>
  <cp:keywords>2025-2031年中国高级驾驶辅助系统（ADAS）市场研究分析与前景趋势报告</cp:keywords>
  <dc:description>2025-2031年中国高级驾驶辅助系统（ADAS）市场研究分析与前景趋势报告</dc:description>
</cp:coreProperties>
</file>