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71afcd5a44b09" w:history="1">
              <w:r>
                <w:rPr>
                  <w:rStyle w:val="Hyperlink"/>
                </w:rPr>
                <w:t>中国专用车产业园区市场调查研究与发展前景预测报告（2025-2031年）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71afcd5a44b09" w:history="1">
              <w:r>
                <w:rPr>
                  <w:rStyle w:val="Hyperlink"/>
                </w:rPr>
                <w:t>中国专用车产业园区市场调查研究与发展前景预测报告（2025-2031年）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71afcd5a44b09" w:history="1">
                <w:r>
                  <w:rPr>
                    <w:rStyle w:val="Hyperlink"/>
                  </w:rPr>
                  <w:t>https://www.20087.com/M_JiaoTongYunShu/87/ZhuanYongCheChanYeYuanQuShiChangJingZhengYuFaZhanQuShi.html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车产业园区是专门用于生产、研发和服务各类专用车辆的工业园区。近年来，随着我国城镇化进程的加快以及物流、市政、工程等领域的快速发展，专用车市场需求稳步增长。专用车产业园区的发展得到了国家政策的支持，园区内集聚了大量的专用车生产企业及相关配套企业，形成了较为完整的产业链条。这些园区不仅提供生产制造基地，还搭建了技术研发、金融服务、人才培养等平台，促进了专用车行业的技术创新和产业升级。</w:t>
      </w:r>
      <w:r>
        <w:rPr>
          <w:rFonts w:hint="eastAsia"/>
        </w:rPr>
        <w:br/>
      </w:r>
      <w:r>
        <w:rPr>
          <w:rFonts w:hint="eastAsia"/>
        </w:rPr>
        <w:t>　　未来，专用车产业园区的发展将更加侧重于智能化、绿色化和国际化。一方面，随着工业4.0和智能制造技术的应用，专用车产业园区将引入更多自动化生产线和智能物流系统，提高生产效率和产品质量。另一方面，随着环保法规的趋严，产业园区将更加注重绿色制造和循环经济，采用清洁生产技术和资源循环利用。此外，随着“一带一路”倡议的推进，专用车产业园区也将积极拓展海外市场，加强国际合作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71afcd5a44b09" w:history="1">
        <w:r>
          <w:rPr>
            <w:rStyle w:val="Hyperlink"/>
          </w:rPr>
          <w:t>中国专用车产业园区市场调查研究与发展前景预测报告（2025-2031年）</w:t>
        </w:r>
      </w:hyperlink>
      <w:r>
        <w:rPr>
          <w:rFonts w:hint="eastAsia"/>
        </w:rPr>
        <w:t>》系统分析了专用车产业园区行业的市场规模、需求动态及价格趋势，并深入探讨了专用车产业园区产业链结构的变化与发展。报告详细解读了专用车产业园区行业现状，科学预测了未来市场前景与发展趋势，同时对专用车产业园区细分市场的竞争格局进行了全面评估，重点关注领先企业的竞争实力、市场集中度及品牌影响力。结合专用车产业园区技术现状与未来方向，报告揭示了专用车产业园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专用车园区运行分析</w:t>
      </w:r>
      <w:r>
        <w:rPr>
          <w:rFonts w:hint="eastAsia"/>
        </w:rPr>
        <w:br/>
      </w:r>
      <w:r>
        <w:rPr>
          <w:rFonts w:hint="eastAsia"/>
        </w:rPr>
        <w:t>第一章 专用车产业园区建设背景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五、专用车产业园区发展背景</w:t>
      </w:r>
      <w:r>
        <w:rPr>
          <w:rFonts w:hint="eastAsia"/>
        </w:rPr>
        <w:br/>
      </w:r>
      <w:r>
        <w:rPr>
          <w:rFonts w:hint="eastAsia"/>
        </w:rPr>
        <w:t>　　第二节 专用车产业园区发展阶段分析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专用车产业园区核心竞争力分析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专用车产业园区建设与投资主体分析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专用车产业园区发展能力分析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2020-2025年专用车产业园区总体分析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专用车产业园区发展的问题及对策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一、专用车产业园区发展中的主要问题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四、专用车产业园区的规划设计原则及思路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五、专用车产业园的定位策略与模式选择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2020-2025年专用车产业园区运营管理分析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专用车产业园区开发模式分析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专用车产业园区建设关联群体分析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专用车产业园区的运营管理分析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专用车产业园区运营案例分析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专用车行业发展分析</w:t>
      </w:r>
      <w:r>
        <w:rPr>
          <w:rFonts w:hint="eastAsia"/>
        </w:rPr>
        <w:br/>
      </w:r>
      <w:r>
        <w:rPr>
          <w:rFonts w:hint="eastAsia"/>
        </w:rPr>
        <w:t>第五章 2020-2025年专用车行业发展现状分析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我国专用车行业发展状况分析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一、我国专用车行业发展阶段</w:t>
      </w:r>
      <w:r>
        <w:rPr>
          <w:rFonts w:hint="eastAsia"/>
        </w:rPr>
        <w:br/>
      </w:r>
      <w:r>
        <w:rPr>
          <w:rFonts w:hint="eastAsia"/>
        </w:rPr>
        <w:t>　　　　二、我国专用车行业发展总体概况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三、我国专用车行业发展特点分析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四、我国专用车行业商业模式分析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2020-2025年专用车行业发展现状</w:t>
      </w:r>
      <w:r>
        <w:rPr>
          <w:rFonts w:hint="eastAsia"/>
        </w:rPr>
        <w:br/>
      </w:r>
      <w:r>
        <w:rPr>
          <w:rFonts w:hint="eastAsia"/>
        </w:rPr>
        <w:t>　　　　一、专用车市场规模及成长性分析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二、2020-2025年我国专用车行业发展分析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三、2020-2025年中国专用车企业发展分析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四、2020-2025年我国专用车行业需求情况</w:t>
      </w:r>
      <w:r>
        <w:rPr>
          <w:rFonts w:hint="eastAsia"/>
        </w:rPr>
        <w:br/>
      </w:r>
      <w:r>
        <w:rPr>
          <w:rFonts w:hint="eastAsia"/>
        </w:rPr>
        <w:t>　　　　五、2020-2025年我国专用车行业供需平衡分析</w:t>
      </w:r>
      <w:r>
        <w:rPr>
          <w:rFonts w:hint="eastAsia"/>
        </w:rPr>
        <w:br/>
      </w:r>
      <w:r>
        <w:rPr>
          <w:rFonts w:hint="eastAsia"/>
        </w:rPr>
        <w:t>　　第三节 中国专用车行业细分市场结构分析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一、专用车行业市场结构现状分析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二、专用车行业细分结构特征分析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三、专用车行业细分市场发展概况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四、专用车行业市场结构变化趋势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2020-2025年专用车行业竞争格局分析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一、专用车行业竞争结构分析</w:t>
      </w:r>
      <w:r>
        <w:rPr>
          <w:rFonts w:hint="eastAsia"/>
        </w:rPr>
        <w:br/>
      </w:r>
      <w:r>
        <w:rPr>
          <w:rFonts w:hint="eastAsia"/>
        </w:rPr>
        <w:t>　　　　二、专用车行业企业间竞争格局分析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三、专用车行业集中度分析</w:t>
      </w:r>
      <w:r>
        <w:rPr>
          <w:rFonts w:hint="eastAsia"/>
        </w:rPr>
        <w:br/>
      </w:r>
      <w:r>
        <w:rPr>
          <w:rFonts w:hint="eastAsia"/>
        </w:rPr>
        <w:t>　　　　四、专用车行业SWOT分析</w:t>
      </w:r>
      <w:r>
        <w:rPr>
          <w:rFonts w:hint="eastAsia"/>
        </w:rPr>
        <w:br/>
      </w:r>
      <w:r>
        <w:rPr>
          <w:rFonts w:hint="eastAsia"/>
        </w:rPr>
        <w:t>　　第二节 中国专用车行业竞争格局综述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2020-2025年专用车行业重点企业经营分析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中国专用车企业总体发展状况分析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一、专用车企业主要类型</w:t>
      </w:r>
      <w:r>
        <w:rPr>
          <w:rFonts w:hint="eastAsia"/>
        </w:rPr>
        <w:br/>
      </w:r>
      <w:r>
        <w:rPr>
          <w:rFonts w:hint="eastAsia"/>
        </w:rPr>
        <w:t>　　　　二、专用车企业创新及品牌建设</w:t>
      </w:r>
      <w:r>
        <w:rPr>
          <w:rFonts w:hint="eastAsia"/>
        </w:rPr>
        <w:br/>
      </w:r>
      <w:r>
        <w:rPr>
          <w:rFonts w:hint="eastAsia"/>
        </w:rPr>
        <w:t>　　　　三、专用车企业国际竞争力分析</w:t>
      </w:r>
      <w:r>
        <w:rPr>
          <w:rFonts w:hint="eastAsia"/>
        </w:rPr>
        <w:br/>
      </w:r>
      <w:r>
        <w:rPr>
          <w:rFonts w:hint="eastAsia"/>
        </w:rPr>
        <w:t>　　　　四、2025年专用车行业企业排名分析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2020-2025年专用车重点公司主要竞争力分析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2020-2031年专用车行业发展前景预测分析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2020-2031年专用车市场发展前景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一、2020-2031年专用车市场发展潜力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二、2020-2031年专用车市场发展前景展望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三、2020-2031年专用车细分行业发展前景分析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2020-2031年专用车市场发展趋势预测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一、2020-2031年专用车行业发展趋势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二、2020-2031年专用车市场规模预测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专用车产业园区规划</w:t>
      </w:r>
      <w:r>
        <w:rPr>
          <w:rFonts w:hint="eastAsia"/>
        </w:rPr>
        <w:br/>
      </w:r>
      <w:r>
        <w:rPr>
          <w:rFonts w:hint="eastAsia"/>
        </w:rPr>
        <w:t>第九章 专用车产业园区定位及规划</w:t>
      </w:r>
      <w:r>
        <w:rPr>
          <w:rFonts w:hint="eastAsia"/>
        </w:rPr>
        <w:br/>
      </w:r>
      <w:r>
        <w:rPr>
          <w:rFonts w:hint="eastAsia"/>
        </w:rPr>
        <w:t>　　第一节 专用车产业园区的发展定位</w:t>
      </w:r>
      <w:r>
        <w:rPr>
          <w:rFonts w:hint="eastAsia"/>
        </w:rPr>
        <w:br/>
      </w:r>
      <w:r>
        <w:rPr>
          <w:rFonts w:hint="eastAsia"/>
        </w:rPr>
        <w:t>　　　　一、专用车产业园区的功能定位</w:t>
      </w:r>
      <w:r>
        <w:rPr>
          <w:rFonts w:hint="eastAsia"/>
        </w:rPr>
        <w:br/>
      </w:r>
      <w:r>
        <w:rPr>
          <w:rFonts w:hint="eastAsia"/>
        </w:rPr>
        <w:t>　　　　二、专用车产业园区的产业定位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一、专用车产业园区用地布局</w:t>
      </w:r>
      <w:r>
        <w:rPr>
          <w:rFonts w:hint="eastAsia"/>
        </w:rPr>
        <w:br/>
      </w:r>
      <w:r>
        <w:rPr>
          <w:rFonts w:hint="eastAsia"/>
        </w:rPr>
        <w:t>　　　　二、专用车产业园区产业布局</w:t>
      </w:r>
      <w:r>
        <w:rPr>
          <w:rFonts w:hint="eastAsia"/>
        </w:rPr>
        <w:br/>
      </w:r>
      <w:r>
        <w:rPr>
          <w:rFonts w:hint="eastAsia"/>
        </w:rPr>
        <w:t>　　第四节 专用车产业园区保障体系</w:t>
      </w:r>
      <w:r>
        <w:rPr>
          <w:rFonts w:hint="eastAsia"/>
        </w:rPr>
        <w:br/>
      </w:r>
      <w:r>
        <w:rPr>
          <w:rFonts w:hint="eastAsia"/>
        </w:rPr>
        <w:t>　　　　一、专用车产业政策支持体系</w:t>
      </w:r>
      <w:r>
        <w:rPr>
          <w:rFonts w:hint="eastAsia"/>
        </w:rPr>
        <w:br/>
      </w:r>
      <w:r>
        <w:rPr>
          <w:rFonts w:hint="eastAsia"/>
        </w:rPr>
        <w:t>　　　　二、专用车产业园区公共服务平台搭建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三、专用车产业园区运营模式设计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专用车园区发展趋势预测</w:t>
      </w:r>
      <w:r>
        <w:rPr>
          <w:rFonts w:hint="eastAsia"/>
        </w:rPr>
        <w:br/>
      </w:r>
      <w:r>
        <w:rPr>
          <w:rFonts w:hint="eastAsia"/>
        </w:rPr>
        <w:t>第十章 专用车产业园区建设行业发展趋势预测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专用车产业园区发展趋势分析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专用车产业园区建设行业前景分析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一、专用车产业园区建设行业存在的问题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二、专用车产业园区创新规划方式及理念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三、专用车产业园区服务平台的创新建议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四、专用车产业园区投资开发及运营建议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五、专用车产业园区建设行业融资建议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六、专用车产业园区建设行业前景分析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专用车产业园区的投资潜力分析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专用车产业园区的投资形势分析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二、"十三五"期间全国兴起产业园投资热潮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专用车产业园区的发展前景展望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三、未来十年专用车产业园区发展的战略方向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专用车产业园投资前景分析</w:t>
      </w:r>
      <w:r>
        <w:rPr>
          <w:rFonts w:hint="eastAsia"/>
        </w:rPr>
        <w:br/>
      </w:r>
      <w:r>
        <w:rPr>
          <w:rFonts w:hint="eastAsia"/>
        </w:rPr>
        <w:t>　　　　一、专用车产业园投资吸引力</w:t>
      </w:r>
      <w:r>
        <w:rPr>
          <w:rFonts w:hint="eastAsia"/>
        </w:rPr>
        <w:br/>
      </w:r>
      <w:r>
        <w:rPr>
          <w:rFonts w:hint="eastAsia"/>
        </w:rPr>
        <w:t>　　　　二、专用车产业园增长动力分析</w:t>
      </w:r>
      <w:r>
        <w:rPr>
          <w:rFonts w:hint="eastAsia"/>
        </w:rPr>
        <w:br/>
      </w:r>
      <w:r>
        <w:rPr>
          <w:rFonts w:hint="eastAsia"/>
        </w:rPr>
        <w:t>　　　　三、专用车产业园区域投资潜力分析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专用车园区投资策略建议</w:t>
      </w:r>
      <w:r>
        <w:rPr>
          <w:rFonts w:hint="eastAsia"/>
        </w:rPr>
        <w:br/>
      </w:r>
      <w:r>
        <w:rPr>
          <w:rFonts w:hint="eastAsia"/>
        </w:rPr>
        <w:t>第十二章 专用车产业园区建设行业投融资分析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专用车产业园区建设行业投资分析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一、专用车产业园区建设行业投资风险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二、专用车产业园区建设行业投资规模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专用车产业园区建设行业融资分析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专用车产业园区的投融资分析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一、专用车产业园区投资环境十强情况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二、专用车产业园区融资的必要性阐述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三、专用车产业园区开发模式及融资方式透析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四、专用车产业园区融资方式的选择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专用车产业园区的招商策略研究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专用车产业园区的招商流程介绍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专用车产业园区建设行业招商分析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第三节 专用车产业园区的招商策略探究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专用车产业园区的招商策略探索</w:t>
      </w:r>
      <w:r>
        <w:rPr>
          <w:rFonts w:hint="eastAsia"/>
        </w:rPr>
        <w:br/>
      </w:r>
      <w:r>
        <w:rPr>
          <w:rFonts w:hint="eastAsia"/>
        </w:rPr>
        <w:t>　　　　一、改善投资环境</w:t>
      </w:r>
      <w:r>
        <w:rPr>
          <w:rFonts w:hint="eastAsia"/>
        </w:rPr>
        <w:br/>
      </w:r>
      <w:r>
        <w:rPr>
          <w:rFonts w:hint="eastAsia"/>
        </w:rPr>
        <w:t>　　　　二、招商引资的操作流程</w:t>
      </w:r>
      <w:r>
        <w:rPr>
          <w:rFonts w:hint="eastAsia"/>
        </w:rPr>
        <w:br/>
      </w:r>
      <w:r>
        <w:rPr>
          <w:rFonts w:hint="eastAsia"/>
        </w:rPr>
        <w:t>　　　　三、加强招商引资项目的筹备、管理和评析</w:t>
      </w:r>
      <w:r>
        <w:rPr>
          <w:rFonts w:hint="eastAsia"/>
        </w:rPr>
        <w:br/>
      </w:r>
      <w:r>
        <w:rPr>
          <w:rFonts w:hint="eastAsia"/>
        </w:rPr>
        <w:t>　　第五节 专用车产业园区招商引资策略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一、2025年我国专用车产业园区招商策略</w:t>
      </w:r>
      <w:r>
        <w:rPr>
          <w:rFonts w:hint="eastAsia"/>
        </w:rPr>
        <w:br/>
      </w:r>
      <w:r>
        <w:rPr>
          <w:rFonts w:hint="eastAsia"/>
        </w:rPr>
        <w:t>　　　　二、专用车产业园区招商引资营销策略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三、专用车产业园区招商引资发展策略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四、专用车产业园区服务外包策略分析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中国专用车产业园投资策略分析</w:t>
      </w:r>
      <w:r>
        <w:rPr>
          <w:rFonts w:hint="eastAsia"/>
        </w:rPr>
        <w:br/>
      </w:r>
      <w:r>
        <w:rPr>
          <w:rFonts w:hint="eastAsia"/>
        </w:rPr>
        <w:t>　　第一节 专用车产业园主要投资模式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专用车产业园建设融资渠道分析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提升专用车产业园投资环境竞争力的对策措施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中智^林^－产业园投资建议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产业园区生产要素聚集阶段</w:t>
      </w:r>
      <w:r>
        <w:rPr>
          <w:rFonts w:hint="eastAsia"/>
        </w:rPr>
        <w:br/>
      </w:r>
      <w:r>
        <w:rPr>
          <w:rFonts w:hint="eastAsia"/>
        </w:rPr>
        <w:t>　　图表 产业园区产业主导阶段</w:t>
      </w:r>
      <w:r>
        <w:rPr>
          <w:rFonts w:hint="eastAsia"/>
        </w:rPr>
        <w:br/>
      </w:r>
      <w:r>
        <w:rPr>
          <w:rFonts w:hint="eastAsia"/>
        </w:rPr>
        <w:t>　　图表 产业园区创新突破阶段</w:t>
      </w:r>
      <w:r>
        <w:rPr>
          <w:rFonts w:hint="eastAsia"/>
        </w:rPr>
        <w:br/>
      </w:r>
      <w:r>
        <w:rPr>
          <w:rFonts w:hint="eastAsia"/>
        </w:rPr>
        <w:t>　　图表 产业园区现代科技都市阶段</w:t>
      </w:r>
      <w:r>
        <w:rPr>
          <w:rFonts w:hint="eastAsia"/>
        </w:rPr>
        <w:br/>
      </w:r>
      <w:r>
        <w:rPr>
          <w:rFonts w:hint="eastAsia"/>
        </w:rPr>
        <w:t>　　图表 2025年全国汽车产量及增长率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2025年吉林汽车产量及增长率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2025年贵州汽车产量及增长率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2025年陕西汽车产量及增长率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2025年甘肃汽车产量及增长率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2025年新疆汽车产量及增长率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高新园区循环成长的过程</w:t>
      </w:r>
      <w:r>
        <w:rPr>
          <w:rFonts w:hint="eastAsia"/>
        </w:rPr>
        <w:br/>
      </w:r>
      <w:r>
        <w:rPr>
          <w:rFonts w:hint="eastAsia"/>
        </w:rPr>
        <w:t>　　图表 产业园区现所处阶段示意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价值微笑曲线示意图</w:t>
      </w:r>
      <w:r>
        <w:rPr>
          <w:rFonts w:hint="eastAsia"/>
        </w:rPr>
        <w:br/>
      </w:r>
      <w:r>
        <w:rPr>
          <w:rFonts w:hint="eastAsia"/>
        </w:rPr>
        <w:t>　　图表 生态型宜居城市的开发要素</w:t>
      </w:r>
      <w:r>
        <w:rPr>
          <w:rFonts w:hint="eastAsia"/>
        </w:rPr>
        <w:br/>
      </w:r>
      <w:r>
        <w:rPr>
          <w:rFonts w:hint="eastAsia"/>
        </w:rPr>
        <w:t>　　图表 产业园区发展阶段示意图</w:t>
      </w:r>
      <w:r>
        <w:rPr>
          <w:rFonts w:hint="eastAsia"/>
        </w:rPr>
        <w:br/>
      </w:r>
      <w:r>
        <w:rPr>
          <w:rFonts w:hint="eastAsia"/>
        </w:rPr>
        <w:t>　　图表 产业公共服务平台的作用</w:t>
      </w:r>
      <w:r>
        <w:rPr>
          <w:rFonts w:hint="eastAsia"/>
        </w:rPr>
        <w:br/>
      </w:r>
      <w:r>
        <w:rPr>
          <w:rFonts w:hint="eastAsia"/>
        </w:rPr>
        <w:t>　　图表 产业公共服务平台体系建设的三个层次</w:t>
      </w:r>
      <w:r>
        <w:rPr>
          <w:rFonts w:hint="eastAsia"/>
        </w:rPr>
        <w:br/>
      </w:r>
      <w:r>
        <w:rPr>
          <w:rFonts w:hint="eastAsia"/>
        </w:rPr>
        <w:t>　　图表 由项目发起人独立地安排融资及承担融资责任图解</w:t>
      </w:r>
      <w:r>
        <w:rPr>
          <w:rFonts w:hint="eastAsia"/>
        </w:rPr>
        <w:br/>
      </w:r>
      <w:r>
        <w:rPr>
          <w:rFonts w:hint="eastAsia"/>
        </w:rPr>
        <w:t>　　图表 一个以上的项目发起人成立单一目的子公司参与合资项目图解</w:t>
      </w:r>
      <w:r>
        <w:rPr>
          <w:rFonts w:hint="eastAsia"/>
        </w:rPr>
        <w:br/>
      </w:r>
      <w:r>
        <w:rPr>
          <w:rFonts w:hint="eastAsia"/>
        </w:rPr>
        <w:t>　　图表 发起人共同合资成立项目公司共同安排项目融资和建设图解</w:t>
      </w:r>
      <w:r>
        <w:rPr>
          <w:rFonts w:hint="eastAsia"/>
        </w:rPr>
        <w:br/>
      </w:r>
      <w:r>
        <w:rPr>
          <w:rFonts w:hint="eastAsia"/>
        </w:rPr>
        <w:t>　　图表 20世纪80年代初期澳大利亚一个运煤港口项目的建设实例</w:t>
      </w:r>
      <w:r>
        <w:rPr>
          <w:rFonts w:hint="eastAsia"/>
        </w:rPr>
        <w:br/>
      </w:r>
      <w:r>
        <w:rPr>
          <w:rFonts w:hint="eastAsia"/>
        </w:rPr>
        <w:t>　　图表 生产支付融资结构</w:t>
      </w:r>
      <w:r>
        <w:rPr>
          <w:rFonts w:hint="eastAsia"/>
        </w:rPr>
        <w:br/>
      </w:r>
      <w:r>
        <w:rPr>
          <w:rFonts w:hint="eastAsia"/>
        </w:rPr>
        <w:t>　　图表 油田开发项目产品支付的结构</w:t>
      </w:r>
      <w:r>
        <w:rPr>
          <w:rFonts w:hint="eastAsia"/>
        </w:rPr>
        <w:br/>
      </w:r>
      <w:r>
        <w:rPr>
          <w:rFonts w:hint="eastAsia"/>
        </w:rPr>
        <w:t>　　图表 一个生产贷款的债务安排</w:t>
      </w:r>
      <w:r>
        <w:rPr>
          <w:rFonts w:hint="eastAsia"/>
        </w:rPr>
        <w:br/>
      </w:r>
      <w:r>
        <w:rPr>
          <w:rFonts w:hint="eastAsia"/>
        </w:rPr>
        <w:t>　　图表 以杠杆租赁为基础的项目融资结构</w:t>
      </w:r>
      <w:r>
        <w:rPr>
          <w:rFonts w:hint="eastAsia"/>
        </w:rPr>
        <w:br/>
      </w:r>
      <w:r>
        <w:rPr>
          <w:rFonts w:hint="eastAsia"/>
        </w:rPr>
        <w:t>　　图表 劳动力成本驱动下的国际服务外包流动</w:t>
      </w:r>
      <w:r>
        <w:rPr>
          <w:rFonts w:hint="eastAsia"/>
        </w:rPr>
        <w:br/>
      </w:r>
      <w:r>
        <w:rPr>
          <w:rFonts w:hint="eastAsia"/>
        </w:rPr>
        <w:t>　　图表 亚洲四国发展服务外包环境对比</w:t>
      </w:r>
      <w:r>
        <w:rPr>
          <w:rFonts w:hint="eastAsia"/>
        </w:rPr>
        <w:br/>
      </w:r>
      <w:r>
        <w:rPr>
          <w:rFonts w:hint="eastAsia"/>
        </w:rPr>
        <w:t>　　图表 国际发包商眼中不同国家不同服务外包行业成熟度对比</w:t>
      </w:r>
      <w:r>
        <w:rPr>
          <w:rFonts w:hint="eastAsia"/>
        </w:rPr>
        <w:br/>
      </w:r>
      <w:r>
        <w:rPr>
          <w:rFonts w:hint="eastAsia"/>
        </w:rPr>
        <w:t>　　图表 程序员的年平均工资及工资增速</w:t>
      </w:r>
      <w:r>
        <w:rPr>
          <w:rFonts w:hint="eastAsia"/>
        </w:rPr>
        <w:br/>
      </w:r>
      <w:r>
        <w:rPr>
          <w:rFonts w:hint="eastAsia"/>
        </w:rPr>
        <w:t>　　图表 现代设计服务产业链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71afcd5a44b09" w:history="1">
        <w:r>
          <w:rPr>
            <w:rStyle w:val="Hyperlink"/>
          </w:rPr>
          <w:t>中国专用车产业园区市场调查研究与发展前景预测报告（2025-2031年）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71afcd5a44b09" w:history="1">
        <w:r>
          <w:rPr>
            <w:rStyle w:val="Hyperlink"/>
          </w:rPr>
          <w:t>https://www.20087.com/M_JiaoTongYunShu/87/ZhuanYongCheChanYeYuanQuShiChangJingZhengYuFaZhanQuShi.html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热点：东部车城汽车综合服务产业园、专用车产业园区是国企吗、新能源汽车产业园、专用车 产业、商用车全产业链生态园、专用车制造有限公司、专用汽车有限公司、专用车厂最新招聘信息、汽车后市场产业园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5360b2da34fd0" w:history="1">
      <w:r>
        <w:rPr>
          <w:rStyle w:val="Hyperlink"/>
        </w:rPr>
        <w:t>中国专用车产业园区市场调查研究与发展前景预测报告（2025-2031年）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ZhuanYongCheChanYeYuanQuShiChangJingZhengYuFaZhanQuShi.html" TargetMode="External" Id="R4f471afcd5a4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ZhuanYongCheChanYeYuanQuShiChangJingZhengYuFaZhanQuShi.html" TargetMode="External" Id="Rde15360b2da3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2025-03-01T04:49:00Z</dcterms:created>
  <dcterms:modified xsi:type="dcterms:W3CDTF">2025-03-01T05:49:00Z</dcterms:modified>
  <dc:subject>中国专用车产业园区市场调查研究与发展前景预测报告（2025-2031年）</dc:subject>
  <dc:title>中国专用车产业园区市场调查研究与发展前景预测报告（2025-2031年）</dc:title>
  <cp:keywords>中国专用车产业园区市场调查研究与发展前景预测报告（2025-2031年）</cp:keywords>
  <dc:description>中国专用车产业园区市场调查研究与发展前景预测报告（2025-2031年）</dc:description>
</cp:coreProperties>
</file>