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c4eff79424540" w:history="1">
              <w:r>
                <w:rPr>
                  <w:rStyle w:val="Hyperlink"/>
                </w:rPr>
                <w:t>2023-2024年中国仓储行业现状分析与市场前景预测报告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c4eff79424540" w:history="1">
              <w:r>
                <w:rPr>
                  <w:rStyle w:val="Hyperlink"/>
                </w:rPr>
                <w:t>2023-2024年中国仓储行业现状分析与市场前景预测报告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c4eff79424540" w:history="1">
                <w:r>
                  <w:rPr>
                    <w:rStyle w:val="Hyperlink"/>
                  </w:rPr>
                  <w:t>https://www.20087.com/7/08/CangChuFaZhanQianJing.html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在全球范围内经历了显著的变革，主要受到电子商务爆炸性增长和供应链优化需求的驱动。智能仓储系统的引入，包括自动化存储与检索系统(AS/RS)、机器人技术以及物联网(IoT)传感器，极大地提高了仓库的运营效率和准确性。同时，数据分析和预测技术的应用，如人工智能和机器学习，使得库存管理更加精细化，降低了过度库存和缺货风险。</w:t>
      </w:r>
      <w:r>
        <w:rPr>
          <w:rFonts w:hint="eastAsia"/>
        </w:rPr>
        <w:br/>
      </w:r>
      <w:r>
        <w:rPr>
          <w:rFonts w:hint="eastAsia"/>
        </w:rPr>
        <w:t>　　未来，仓储行业将更加依赖于集成化的智能系统和可持续性实践。随着5G网络的普及，实时数据交换和远程操作将成为常态，推动无人仓库和智能物流的发展。同时，绿色仓储概念将兴起，采用可再生能源、绿色建筑技术和循环包装材料，以减少环境足迹。此外，供应链韧性将成为仓储设计和运营的关键考量，以应对未来可能出现的供应链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c4eff79424540" w:history="1">
        <w:r>
          <w:rPr>
            <w:rStyle w:val="Hyperlink"/>
          </w:rPr>
          <w:t>2023-2024年中国仓储行业现状分析与市场前景预测报告</w:t>
        </w:r>
      </w:hyperlink>
      <w:r>
        <w:rPr>
          <w:rFonts w:hint="eastAsia"/>
        </w:rPr>
        <w:t>》对仓储产业链进行了全面梳理，深入分析了仓储市场规模与需求，探讨了仓储价格体系及市场动态。仓储报告通过详实的数据，客观展现了仓储行业现状，并对市场前景及发展趋势进行了科学预测。同时，仓储报告聚焦仓储重点企业，评估了竞争格局、市场集中度及品牌影响力，进一步细分了市场，揭示了仓储各细分领域的增长潜力和投资机会。仓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仓储产业概述</w:t>
      </w:r>
      <w:r>
        <w:rPr>
          <w:rFonts w:hint="eastAsia"/>
        </w:rPr>
        <w:br/>
      </w:r>
      <w:r>
        <w:rPr>
          <w:rFonts w:hint="eastAsia"/>
        </w:rPr>
        <w:t>　　第一节 仓储定义与分类</w:t>
      </w:r>
      <w:r>
        <w:rPr>
          <w:rFonts w:hint="eastAsia"/>
        </w:rPr>
        <w:br/>
      </w:r>
      <w:r>
        <w:rPr>
          <w:rFonts w:hint="eastAsia"/>
        </w:rPr>
        <w:t>　　第二节 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主要国家与地区仓储市场对比</w:t>
      </w:r>
      <w:r>
        <w:rPr>
          <w:rFonts w:hint="eastAsia"/>
        </w:rPr>
        <w:br/>
      </w:r>
      <w:r>
        <w:rPr>
          <w:rFonts w:hint="eastAsia"/>
        </w:rPr>
        <w:t>　　第三节 2024-2030年全球仓储行业发展趋势与前景预测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二、2024年仓储行业市场规模特点</w:t>
      </w:r>
      <w:r>
        <w:rPr>
          <w:rFonts w:hint="eastAsia"/>
        </w:rPr>
        <w:br/>
      </w:r>
      <w:r>
        <w:rPr>
          <w:rFonts w:hint="eastAsia"/>
        </w:rPr>
        <w:t>　　第二节 仓储市场规模的构成</w:t>
      </w:r>
      <w:r>
        <w:rPr>
          <w:rFonts w:hint="eastAsia"/>
        </w:rPr>
        <w:br/>
      </w:r>
      <w:r>
        <w:rPr>
          <w:rFonts w:hint="eastAsia"/>
        </w:rPr>
        <w:t>　　　　一、仓储客户群体特征与偏好分析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2019-2023年仓储行业规模情况</w:t>
      </w:r>
      <w:r>
        <w:rPr>
          <w:rFonts w:hint="eastAsia"/>
        </w:rPr>
        <w:br/>
      </w:r>
      <w:r>
        <w:rPr>
          <w:rFonts w:hint="eastAsia"/>
        </w:rPr>
        <w:t>　　　　一、仓储行业企业数量规模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一、仓储行业盈利能力</w:t>
      </w:r>
      <w:r>
        <w:rPr>
          <w:rFonts w:hint="eastAsia"/>
        </w:rPr>
        <w:br/>
      </w:r>
      <w:r>
        <w:rPr>
          <w:rFonts w:hint="eastAsia"/>
        </w:rPr>
        <w:t>　　　　二、仓储行业偿债能力</w:t>
      </w:r>
      <w:r>
        <w:rPr>
          <w:rFonts w:hint="eastAsia"/>
        </w:rPr>
        <w:br/>
      </w:r>
      <w:r>
        <w:rPr>
          <w:rFonts w:hint="eastAsia"/>
        </w:rPr>
        <w:t>　　　　三、仓储行业营运能力</w:t>
      </w:r>
      <w:r>
        <w:rPr>
          <w:rFonts w:hint="eastAsia"/>
        </w:rPr>
        <w:br/>
      </w:r>
      <w:r>
        <w:rPr>
          <w:rFonts w:hint="eastAsia"/>
        </w:rPr>
        <w:t>　　　　四、仓储行业发展能力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2019-2023年中国仓储行业重点区域调研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二、各类渠道对仓储行业的影响</w:t>
      </w:r>
      <w:r>
        <w:rPr>
          <w:rFonts w:hint="eastAsia"/>
        </w:rPr>
        <w:br/>
      </w:r>
      <w:r>
        <w:rPr>
          <w:rFonts w:hint="eastAsia"/>
        </w:rPr>
        <w:t>　　　　三、主要仓储企业渠道策略研究</w:t>
      </w:r>
      <w:r>
        <w:rPr>
          <w:rFonts w:hint="eastAsia"/>
        </w:rPr>
        <w:br/>
      </w:r>
      <w:r>
        <w:rPr>
          <w:rFonts w:hint="eastAsia"/>
        </w:rPr>
        <w:t>　　第二节 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仓储企业发展策略分析</w:t>
      </w:r>
      <w:r>
        <w:rPr>
          <w:rFonts w:hint="eastAsia"/>
        </w:rPr>
        <w:br/>
      </w:r>
      <w:r>
        <w:rPr>
          <w:rFonts w:hint="eastAsia"/>
        </w:rPr>
        <w:t>　　第一节 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4、2024年仓储行业法律法规和政策对行业的影响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一、仓储技术的应用与创新</w:t>
      </w:r>
      <w:r>
        <w:rPr>
          <w:rFonts w:hint="eastAsia"/>
        </w:rPr>
        <w:br/>
      </w:r>
      <w:r>
        <w:rPr>
          <w:rFonts w:hint="eastAsia"/>
        </w:rPr>
        <w:t>　　　　二、仓储行业发展的技术趋势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2024-2030年仓储行业展趋势预测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一、仓储市场发展潜力</w:t>
      </w:r>
      <w:r>
        <w:rPr>
          <w:rFonts w:hint="eastAsia"/>
        </w:rPr>
        <w:br/>
      </w:r>
      <w:r>
        <w:rPr>
          <w:rFonts w:hint="eastAsia"/>
        </w:rPr>
        <w:t>　　　　二、仓储市场前景分析</w:t>
      </w:r>
      <w:r>
        <w:rPr>
          <w:rFonts w:hint="eastAsia"/>
        </w:rPr>
        <w:br/>
      </w:r>
      <w:r>
        <w:rPr>
          <w:rFonts w:hint="eastAsia"/>
        </w:rPr>
        <w:t>　　　　三、仓储细分行业发展前景分析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2024-2030年仓储发展趋势预测</w:t>
      </w:r>
      <w:r>
        <w:rPr>
          <w:rFonts w:hint="eastAsia"/>
        </w:rPr>
        <w:br/>
      </w:r>
      <w:r>
        <w:rPr>
          <w:rFonts w:hint="eastAsia"/>
        </w:rPr>
        <w:t>　　　　一、仓储发展趋势预测</w:t>
      </w:r>
      <w:r>
        <w:rPr>
          <w:rFonts w:hint="eastAsia"/>
        </w:rPr>
        <w:br/>
      </w:r>
      <w:r>
        <w:rPr>
          <w:rFonts w:hint="eastAsia"/>
        </w:rPr>
        <w:t>　　　　二、仓储市场规模预测</w:t>
      </w:r>
      <w:r>
        <w:rPr>
          <w:rFonts w:hint="eastAsia"/>
        </w:rPr>
        <w:br/>
      </w:r>
      <w:r>
        <w:rPr>
          <w:rFonts w:hint="eastAsia"/>
        </w:rPr>
        <w:t>　　　　三、仓储细分市场发展趋势预测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一、仓储行业挑战</w:t>
      </w:r>
      <w:r>
        <w:rPr>
          <w:rFonts w:hint="eastAsia"/>
        </w:rPr>
        <w:br/>
      </w:r>
      <w:r>
        <w:rPr>
          <w:rFonts w:hint="eastAsia"/>
        </w:rPr>
        <w:t>　　　　二、仓储行业机遇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仓储行业现状</w:t>
      </w:r>
      <w:r>
        <w:rPr>
          <w:rFonts w:hint="eastAsia"/>
        </w:rPr>
        <w:br/>
      </w:r>
      <w:r>
        <w:rPr>
          <w:rFonts w:hint="eastAsia"/>
        </w:rPr>
        <w:t>　　图表 仓储行业产业链调研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2019-2023年中国仓储行业市场规模情况</w:t>
      </w:r>
      <w:r>
        <w:rPr>
          <w:rFonts w:hint="eastAsia"/>
        </w:rPr>
        <w:br/>
      </w:r>
      <w:r>
        <w:rPr>
          <w:rFonts w:hint="eastAsia"/>
        </w:rPr>
        <w:t>　　图表 仓储行业动态</w:t>
      </w:r>
      <w:r>
        <w:rPr>
          <w:rFonts w:hint="eastAsia"/>
        </w:rPr>
        <w:br/>
      </w:r>
      <w:r>
        <w:rPr>
          <w:rFonts w:hint="eastAsia"/>
        </w:rPr>
        <w:t>　　图表 2019-2023年中国仓储行业销售收入统计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2019-2023年中国仓储行业盈利统计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2019-2023年中国仓储行业利润总额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2019-2023年中国仓储行业企业数量统计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2019-2023年中国仓储行业经营效益分析</w:t>
      </w:r>
      <w:r>
        <w:rPr>
          <w:rFonts w:hint="eastAsia"/>
        </w:rPr>
        <w:br/>
      </w:r>
      <w:r>
        <w:rPr>
          <w:rFonts w:hint="eastAsia"/>
        </w:rPr>
        <w:t>　　图表 仓储行业竞争对手分析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**地区仓储市场规模</w:t>
      </w:r>
      <w:r>
        <w:rPr>
          <w:rFonts w:hint="eastAsia"/>
        </w:rPr>
        <w:br/>
      </w:r>
      <w:r>
        <w:rPr>
          <w:rFonts w:hint="eastAsia"/>
        </w:rPr>
        <w:t>　　图表 **地区仓储行业市场需求</w:t>
      </w:r>
      <w:r>
        <w:rPr>
          <w:rFonts w:hint="eastAsia"/>
        </w:rPr>
        <w:br/>
      </w:r>
      <w:r>
        <w:rPr>
          <w:rFonts w:hint="eastAsia"/>
        </w:rPr>
        <w:t>　　图表 **地区仓储市场调研</w:t>
      </w:r>
      <w:r>
        <w:rPr>
          <w:rFonts w:hint="eastAsia"/>
        </w:rPr>
        <w:br/>
      </w:r>
      <w:r>
        <w:rPr>
          <w:rFonts w:hint="eastAsia"/>
        </w:rPr>
        <w:t>　　图表 **地区仓储行业市场需求分析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**地区仓储市场规模</w:t>
      </w:r>
      <w:r>
        <w:rPr>
          <w:rFonts w:hint="eastAsia"/>
        </w:rPr>
        <w:br/>
      </w:r>
      <w:r>
        <w:rPr>
          <w:rFonts w:hint="eastAsia"/>
        </w:rPr>
        <w:t>　　图表 **地区仓储行业市场需求</w:t>
      </w:r>
      <w:r>
        <w:rPr>
          <w:rFonts w:hint="eastAsia"/>
        </w:rPr>
        <w:br/>
      </w:r>
      <w:r>
        <w:rPr>
          <w:rFonts w:hint="eastAsia"/>
        </w:rPr>
        <w:t>　　图表 **地区仓储市场调研</w:t>
      </w:r>
      <w:r>
        <w:rPr>
          <w:rFonts w:hint="eastAsia"/>
        </w:rPr>
        <w:br/>
      </w:r>
      <w:r>
        <w:rPr>
          <w:rFonts w:hint="eastAsia"/>
        </w:rPr>
        <w:t>　　图表 **地区仓储行业市场需求分析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2024-2030年中国仓储行业市场容量预测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c4eff79424540" w:history="1">
        <w:r>
          <w:rPr>
            <w:rStyle w:val="Hyperlink"/>
          </w:rPr>
          <w:t>2023-2024年中国仓储行业现状分析与市场前景预测报告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c4eff79424540" w:history="1">
        <w:r>
          <w:rPr>
            <w:rStyle w:val="Hyperlink"/>
          </w:rPr>
          <w:t>https://www.20087.com/7/08/CangChuFaZhanQianJing.html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462e25a6b41a8" w:history="1">
      <w:r>
        <w:rPr>
          <w:rStyle w:val="Hyperlink"/>
        </w:rPr>
        <w:t>2023-2024年中国仓储行业现状分析与市场前景预测报告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angChuFaZhanQianJing.html" TargetMode="External" Id="R87ec4eff7942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angChuFaZhanQianJing.html" TargetMode="External" Id="Rec6462e25a6b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2024-07-27T08:03:50Z</dcterms:created>
  <dcterms:modified xsi:type="dcterms:W3CDTF">2024-07-27T09:03:50Z</dcterms:modified>
  <dc:subject>2023-2024年中国仓储行业现状分析与市场前景预测报告</dc:subject>
  <dc:title>2023-2024年中国仓储行业现状分析与市场前景预测报告</dc:title>
  <cp:keywords>2023-2024年中国仓储行业现状分析与市场前景预测报告</cp:keywords>
  <dc:description>2023-2024年中国仓储行业现状分析与市场前景预测报告</dc:description>
</cp:coreProperties>
</file>