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5ef8a5e148fe" w:history="1">
              <w:r>
                <w:rPr>
                  <w:rStyle w:val="Hyperlink"/>
                </w:rPr>
                <w:t>2025-2031年中国捆扎车行业研究分析与前景趋势报告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5ef8a5e148fe" w:history="1">
              <w:r>
                <w:rPr>
                  <w:rStyle w:val="Hyperlink"/>
                </w:rPr>
                <w:t>2025-2031年中国捆扎车行业研究分析与前景趋势报告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5ef8a5e148fe" w:history="1">
                <w:r>
                  <w:rPr>
                    <w:rStyle w:val="Hyperlink"/>
                  </w:rPr>
                  <w:t>https://www.20087.com/7/98/KunZhaCheHangYeQianJing.html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车是物流与生产现场的物料搬运与固定设备，广泛应用于仓储、制造、港口与电商配送中心，承担托盘货物、管道、电缆及建材的移动、定位与捆扎作业。捆扎车采用高强度钢材或铝合金框架，配备脚轮、升降平台与手动或液压夹紧机构，支持货物在运输过程中的稳定固定。操作方式以人力驱动为主，部分高端型号集成电动助力系统，减轻作业强度。设备设计注重灵活性与安全性，可调节夹持宽度与高度适配不同尺寸货物，防滑表面与锁止轮确保操作稳定。在自动化产线中，捆扎车与输送系统协同作业，实现工序间物料流转。捆扎车企业强化结构刚性与疲劳寿命，确保在高频次使用下的可靠性。</w:t>
      </w:r>
      <w:r>
        <w:rPr>
          <w:rFonts w:hint="eastAsia"/>
        </w:rPr>
        <w:br/>
      </w:r>
      <w:r>
        <w:rPr>
          <w:rFonts w:hint="eastAsia"/>
        </w:rPr>
        <w:t>　　未来，捆扎车将向智能集成与人机协同方向发展，嵌入压力传感器与位移检测装置，实时监控捆扎力度与货物位移，防止过紧损伤或松脱风险。电动驱动系统将普及，支持定速巡航、坡道辅助与能量回收功能，提升长距离运输效率。在智慧物流场景中，捆扎车将接入仓储管理系统，自动导航至指定工位并触发捆扎程序。模块化夹具将支持快速更换，适应圆形、方形与异形货物。轻量化复合材料将降低整车重量，便于人工操控。自锁式脚轮与防撞缓冲设计将提升作业安全性。同时，可折叠结构将优化存储空间，适应空间受限环境。标准化接口将促进与自动化设备的无缝对接，提升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5ef8a5e148fe" w:history="1">
        <w:r>
          <w:rPr>
            <w:rStyle w:val="Hyperlink"/>
          </w:rPr>
          <w:t>2025-2031年中国捆扎车行业研究分析与前景趋势报告</w:t>
        </w:r>
      </w:hyperlink>
      <w:r>
        <w:rPr>
          <w:rFonts w:hint="eastAsia"/>
        </w:rPr>
        <w:t>》系统分析了我国捆扎车行业的市场规模、市场需求及价格动态，深入探讨了捆扎车产业链结构与发展特点。报告对捆扎车细分市场进行了详细剖析，基于科学数据预测了市场前景及未来发展趋势，同时聚焦捆扎车重点企业，评估了品牌影响力、市场竞争力及行业集中度变化。通过专业分析与客观洞察，报告为投资者、产业链相关企业及政府决策部门提供了重要参考，是把握捆扎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捆扎车行业概述</w:t>
      </w:r>
      <w:r>
        <w:rPr>
          <w:rFonts w:hint="eastAsia"/>
        </w:rPr>
        <w:br/>
      </w:r>
      <w:r>
        <w:rPr>
          <w:rFonts w:hint="eastAsia"/>
        </w:rPr>
        <w:t>　　第一节 捆扎车定义与分类</w:t>
      </w:r>
      <w:r>
        <w:rPr>
          <w:rFonts w:hint="eastAsia"/>
        </w:rPr>
        <w:br/>
      </w:r>
      <w:r>
        <w:rPr>
          <w:rFonts w:hint="eastAsia"/>
        </w:rPr>
        <w:t>　　第二节 捆扎车应用领域</w:t>
      </w:r>
      <w:r>
        <w:rPr>
          <w:rFonts w:hint="eastAsia"/>
        </w:rPr>
        <w:br/>
      </w:r>
      <w:r>
        <w:rPr>
          <w:rFonts w:hint="eastAsia"/>
        </w:rPr>
        <w:t>　　第三节 捆扎车行业经济指标分析</w:t>
      </w:r>
      <w:r>
        <w:rPr>
          <w:rFonts w:hint="eastAsia"/>
        </w:rPr>
        <w:br/>
      </w:r>
      <w:r>
        <w:rPr>
          <w:rFonts w:hint="eastAsia"/>
        </w:rPr>
        <w:t>　　　　一、捆扎车行业赢利性评估</w:t>
      </w:r>
      <w:r>
        <w:rPr>
          <w:rFonts w:hint="eastAsia"/>
        </w:rPr>
        <w:br/>
      </w:r>
      <w:r>
        <w:rPr>
          <w:rFonts w:hint="eastAsia"/>
        </w:rPr>
        <w:t>　　　　二、捆扎车行业成长速度分析</w:t>
      </w:r>
      <w:r>
        <w:rPr>
          <w:rFonts w:hint="eastAsia"/>
        </w:rPr>
        <w:br/>
      </w:r>
      <w:r>
        <w:rPr>
          <w:rFonts w:hint="eastAsia"/>
        </w:rPr>
        <w:t>　　　　三、捆扎车附加值提升空间探讨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四、捆扎车行业进入壁垒分析</w:t>
      </w:r>
      <w:r>
        <w:rPr>
          <w:rFonts w:hint="eastAsia"/>
        </w:rPr>
        <w:br/>
      </w:r>
      <w:r>
        <w:rPr>
          <w:rFonts w:hint="eastAsia"/>
        </w:rPr>
        <w:t>　　　　五、捆扎车行业风险性评估</w:t>
      </w:r>
      <w:r>
        <w:rPr>
          <w:rFonts w:hint="eastAsia"/>
        </w:rPr>
        <w:br/>
      </w:r>
      <w:r>
        <w:rPr>
          <w:rFonts w:hint="eastAsia"/>
        </w:rPr>
        <w:t>　　　　六、捆扎车行业周期性分析</w:t>
      </w:r>
      <w:r>
        <w:rPr>
          <w:rFonts w:hint="eastAsia"/>
        </w:rPr>
        <w:br/>
      </w:r>
      <w:r>
        <w:rPr>
          <w:rFonts w:hint="eastAsia"/>
        </w:rPr>
        <w:t>　　　　七、捆扎车行业竞争程度指标</w:t>
      </w:r>
      <w:r>
        <w:rPr>
          <w:rFonts w:hint="eastAsia"/>
        </w:rPr>
        <w:br/>
      </w:r>
      <w:r>
        <w:rPr>
          <w:rFonts w:hint="eastAsia"/>
        </w:rPr>
        <w:t>　　　　八、捆扎车行业成熟度综合分析</w:t>
      </w:r>
      <w:r>
        <w:rPr>
          <w:rFonts w:hint="eastAsia"/>
        </w:rPr>
        <w:br/>
      </w:r>
      <w:r>
        <w:rPr>
          <w:rFonts w:hint="eastAsia"/>
        </w:rPr>
        <w:t>　　第四节 捆扎车产业链及经营模式分析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全球捆扎车市场发展分析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2024-2025年全球捆扎车行业发展分析</w:t>
      </w:r>
      <w:r>
        <w:rPr>
          <w:rFonts w:hint="eastAsia"/>
        </w:rPr>
        <w:br/>
      </w:r>
      <w:r>
        <w:rPr>
          <w:rFonts w:hint="eastAsia"/>
        </w:rPr>
        <w:t>　　　　一、全球捆扎车行业市场规模与趋势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二、全球捆扎车行业发展特点</w:t>
      </w:r>
      <w:r>
        <w:rPr>
          <w:rFonts w:hint="eastAsia"/>
        </w:rPr>
        <w:br/>
      </w:r>
      <w:r>
        <w:rPr>
          <w:rFonts w:hint="eastAsia"/>
        </w:rPr>
        <w:t>　　　　三、全球捆扎车行业竞争格局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主要国家与地区捆扎车市场分析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一、捆扎车行业发展趋势</w:t>
      </w:r>
      <w:r>
        <w:rPr>
          <w:rFonts w:hint="eastAsia"/>
        </w:rPr>
        <w:br/>
      </w:r>
      <w:r>
        <w:rPr>
          <w:rFonts w:hint="eastAsia"/>
        </w:rPr>
        <w:t>　　　　二、捆扎车行业发展潜力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2024-2025年捆扎车产能与投资动态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二、捆扎车产能扩张与投资动态分析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2025-2031年捆扎车行业产量统计与趋势预测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一、2019-2024年捆扎车行业产量与增长趋势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1、2019-2024年捆扎车产量及增长趋势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2、2019-2024年捆扎车细分产品产量及份额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二、捆扎车产量影响因素分析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三、2025-2031年捆扎车产量预测</w:t>
      </w:r>
      <w:r>
        <w:rPr>
          <w:rFonts w:hint="eastAsia"/>
        </w:rPr>
        <w:br/>
      </w:r>
      <w:r>
        <w:rPr>
          <w:rFonts w:hint="eastAsia"/>
        </w:rPr>
        <w:t>　　第三节 2025-2031年捆扎车市场需求与销售分析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一、2024-2025年捆扎车行业需求现状</w:t>
      </w:r>
      <w:r>
        <w:rPr>
          <w:rFonts w:hint="eastAsia"/>
        </w:rPr>
        <w:br/>
      </w:r>
      <w:r>
        <w:rPr>
          <w:rFonts w:hint="eastAsia"/>
        </w:rPr>
        <w:t>　　　　二、捆扎车客户群体与需求特点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三、2019-2024年捆扎车行业销售规模分析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2024-2025年捆扎车行业技术发展现状及趋势分析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国内外捆扎车行业技术差距分析及差距形成的主要原因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捆扎车行业技术发展方向、趋势预测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一、2024-2025年捆扎车主要细分产品市场现状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一、2019-2024年捆扎车市场价格走势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捆扎车定价策略与方法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2024-2025年重点区域捆扎车市场发展概况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2019-2024年中国捆扎车行业进出口情况分析</w:t>
      </w:r>
      <w:r>
        <w:rPr>
          <w:rFonts w:hint="eastAsia"/>
        </w:rPr>
        <w:br/>
      </w:r>
      <w:r>
        <w:rPr>
          <w:rFonts w:hint="eastAsia"/>
        </w:rPr>
        <w:t>　　第一节 捆扎车行业进口规模与来源分析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一、2019-2024年捆扎车进口规模分析</w:t>
      </w:r>
      <w:r>
        <w:rPr>
          <w:rFonts w:hint="eastAsia"/>
        </w:rPr>
        <w:br/>
      </w:r>
      <w:r>
        <w:rPr>
          <w:rFonts w:hint="eastAsia"/>
        </w:rPr>
        <w:t>　　　　二、捆扎车主要进口来源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一、2019-2024年捆扎车出口规模分析</w:t>
      </w:r>
      <w:r>
        <w:rPr>
          <w:rFonts w:hint="eastAsia"/>
        </w:rPr>
        <w:br/>
      </w:r>
      <w:r>
        <w:rPr>
          <w:rFonts w:hint="eastAsia"/>
        </w:rPr>
        <w:t>　　　　二、捆扎车主要出口目的地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2019-2024年中国捆扎车总体规模与财务指标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中国捆扎车行业总体规模分析</w:t>
      </w:r>
      <w:r>
        <w:rPr>
          <w:rFonts w:hint="eastAsia"/>
        </w:rPr>
        <w:br/>
      </w:r>
      <w:r>
        <w:rPr>
          <w:rFonts w:hint="eastAsia"/>
        </w:rPr>
        <w:t>　　　　一、捆扎车企业数量与结构</w:t>
      </w:r>
      <w:r>
        <w:rPr>
          <w:rFonts w:hint="eastAsia"/>
        </w:rPr>
        <w:br/>
      </w:r>
      <w:r>
        <w:rPr>
          <w:rFonts w:hint="eastAsia"/>
        </w:rPr>
        <w:t>　　　　二、捆扎车从业人员规模</w:t>
      </w:r>
      <w:r>
        <w:rPr>
          <w:rFonts w:hint="eastAsia"/>
        </w:rPr>
        <w:br/>
      </w:r>
      <w:r>
        <w:rPr>
          <w:rFonts w:hint="eastAsia"/>
        </w:rPr>
        <w:t>　　　　三、捆扎车行业资产状况</w:t>
      </w:r>
      <w:r>
        <w:rPr>
          <w:rFonts w:hint="eastAsia"/>
        </w:rPr>
        <w:br/>
      </w:r>
      <w:r>
        <w:rPr>
          <w:rFonts w:hint="eastAsia"/>
        </w:rPr>
        <w:t>　　第二节 中国捆扎车行业财务指标总体分析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捆扎车重点企业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捆扎车领先企业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捆扎车标杆企业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捆扎车代表企业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捆扎车龙头企业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捆扎车重点企业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中国捆扎车行业竞争格局分析</w:t>
      </w:r>
      <w:r>
        <w:rPr>
          <w:rFonts w:hint="eastAsia"/>
        </w:rPr>
        <w:br/>
      </w:r>
      <w:r>
        <w:rPr>
          <w:rFonts w:hint="eastAsia"/>
        </w:rPr>
        <w:t>　　第一节 捆扎车行业竞争格局总览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2024-2025年捆扎车行业竞争力分析</w:t>
      </w:r>
      <w:r>
        <w:rPr>
          <w:rFonts w:hint="eastAsia"/>
        </w:rPr>
        <w:br/>
      </w:r>
      <w:r>
        <w:rPr>
          <w:rFonts w:hint="eastAsia"/>
        </w:rPr>
        <w:t>　　　　一、捆扎车供应商议价能力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四、捆扎车替代品威胁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2019-2024年捆扎车行业企业并购活动分析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2024-2025年捆扎车行业会展与招投标活动分析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2025年中国捆扎车企业发展策略分析</w:t>
      </w:r>
      <w:r>
        <w:rPr>
          <w:rFonts w:hint="eastAsia"/>
        </w:rPr>
        <w:br/>
      </w:r>
      <w:r>
        <w:rPr>
          <w:rFonts w:hint="eastAsia"/>
        </w:rPr>
        <w:t>　　第一节 捆扎车市场策略分析</w:t>
      </w:r>
      <w:r>
        <w:rPr>
          <w:rFonts w:hint="eastAsia"/>
        </w:rPr>
        <w:br/>
      </w:r>
      <w:r>
        <w:rPr>
          <w:rFonts w:hint="eastAsia"/>
        </w:rPr>
        <w:t>　　　　一、捆扎车市场定位与拓展策略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二、捆扎车市场细分与目标客户</w:t>
      </w:r>
      <w:r>
        <w:rPr>
          <w:rFonts w:hint="eastAsia"/>
        </w:rPr>
        <w:br/>
      </w:r>
      <w:r>
        <w:rPr>
          <w:rFonts w:hint="eastAsia"/>
        </w:rPr>
        <w:t>　　第二节 捆扎车销售策略分析</w:t>
      </w:r>
      <w:r>
        <w:rPr>
          <w:rFonts w:hint="eastAsia"/>
        </w:rPr>
        <w:br/>
      </w:r>
      <w:r>
        <w:rPr>
          <w:rFonts w:hint="eastAsia"/>
        </w:rPr>
        <w:t>　　　　一、捆扎车销售渠道与网络建设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提高捆扎车企业竞争力建议</w:t>
      </w:r>
      <w:r>
        <w:rPr>
          <w:rFonts w:hint="eastAsia"/>
        </w:rPr>
        <w:br/>
      </w:r>
      <w:r>
        <w:rPr>
          <w:rFonts w:hint="eastAsia"/>
        </w:rPr>
        <w:t>　　　　一、捆扎车技术创新与管理优化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捆扎车品牌战略思考</w:t>
      </w:r>
      <w:r>
        <w:rPr>
          <w:rFonts w:hint="eastAsia"/>
        </w:rPr>
        <w:br/>
      </w:r>
      <w:r>
        <w:rPr>
          <w:rFonts w:hint="eastAsia"/>
        </w:rPr>
        <w:t>　　　　一、捆扎车品牌建设与维护</w:t>
      </w:r>
      <w:r>
        <w:rPr>
          <w:rFonts w:hint="eastAsia"/>
        </w:rPr>
        <w:br/>
      </w:r>
      <w:r>
        <w:rPr>
          <w:rFonts w:hint="eastAsia"/>
        </w:rPr>
        <w:t>　　　　二、捆扎车品牌影响力与市场竞争力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中国捆扎车行业风险与对策</w:t>
      </w:r>
      <w:r>
        <w:rPr>
          <w:rFonts w:hint="eastAsia"/>
        </w:rPr>
        <w:br/>
      </w:r>
      <w:r>
        <w:rPr>
          <w:rFonts w:hint="eastAsia"/>
        </w:rPr>
        <w:t>　　第一节 捆扎车行业SWOT分析</w:t>
      </w:r>
      <w:r>
        <w:rPr>
          <w:rFonts w:hint="eastAsia"/>
        </w:rPr>
        <w:br/>
      </w:r>
      <w:r>
        <w:rPr>
          <w:rFonts w:hint="eastAsia"/>
        </w:rPr>
        <w:t>　　　　一、捆扎车行业优势分析</w:t>
      </w:r>
      <w:r>
        <w:rPr>
          <w:rFonts w:hint="eastAsia"/>
        </w:rPr>
        <w:br/>
      </w:r>
      <w:r>
        <w:rPr>
          <w:rFonts w:hint="eastAsia"/>
        </w:rPr>
        <w:t>　　　　二、捆扎车行业劣势分析</w:t>
      </w:r>
      <w:r>
        <w:rPr>
          <w:rFonts w:hint="eastAsia"/>
        </w:rPr>
        <w:br/>
      </w:r>
      <w:r>
        <w:rPr>
          <w:rFonts w:hint="eastAsia"/>
        </w:rPr>
        <w:t>　　　　三、捆扎车市场机会探索</w:t>
      </w:r>
      <w:r>
        <w:rPr>
          <w:rFonts w:hint="eastAsia"/>
        </w:rPr>
        <w:br/>
      </w:r>
      <w:r>
        <w:rPr>
          <w:rFonts w:hint="eastAsia"/>
        </w:rPr>
        <w:t>　　　　四、捆扎车市场威胁评估</w:t>
      </w:r>
      <w:r>
        <w:rPr>
          <w:rFonts w:hint="eastAsia"/>
        </w:rPr>
        <w:br/>
      </w:r>
      <w:r>
        <w:rPr>
          <w:rFonts w:hint="eastAsia"/>
        </w:rPr>
        <w:t>　　第二节 捆扎车行业风险及对策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2025-2031年中国捆扎车行业前景与发展趋势</w:t>
      </w:r>
      <w:r>
        <w:rPr>
          <w:rFonts w:hint="eastAsia"/>
        </w:rPr>
        <w:br/>
      </w:r>
      <w:r>
        <w:rPr>
          <w:rFonts w:hint="eastAsia"/>
        </w:rPr>
        <w:t>　　第一节 捆扎车行业发展环境分析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2025-2031年捆扎车行业发展趋势与方向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一、捆扎车行业发展方向预测</w:t>
      </w:r>
      <w:r>
        <w:rPr>
          <w:rFonts w:hint="eastAsia"/>
        </w:rPr>
        <w:br/>
      </w:r>
      <w:r>
        <w:rPr>
          <w:rFonts w:hint="eastAsia"/>
        </w:rPr>
        <w:t>　　　　二、捆扎车发展趋势分析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2025-2031年捆扎车行业发展潜力与机遇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一、捆扎车市场发展潜力评估</w:t>
      </w:r>
      <w:r>
        <w:rPr>
          <w:rFonts w:hint="eastAsia"/>
        </w:rPr>
        <w:br/>
      </w:r>
      <w:r>
        <w:rPr>
          <w:rFonts w:hint="eastAsia"/>
        </w:rPr>
        <w:t>　　　　二、捆扎车新兴市场与机遇探索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中^智^林^－捆扎车行业发展建议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2019-2024年中国捆扎车市场规模及增长情况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2019-2024年中国捆扎车行业产量及增长趋势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2025-2031年中国捆扎车行业产量预测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2025-2031年中国捆扎车行业市场需求预测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**地区捆扎车市场规模及增长情况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2019-2024年中国捆扎车行业进口量及增速统计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2019-2024年中国捆扎车行业出口量及增速统计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2025年捆扎车市场前景分析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2025-2031年中国捆扎车市场需求预测</w:t>
      </w:r>
      <w:r>
        <w:rPr>
          <w:rFonts w:hint="eastAsia"/>
        </w:rPr>
        <w:br/>
      </w:r>
      <w:r>
        <w:rPr>
          <w:rFonts w:hint="eastAsia"/>
        </w:rPr>
        <w:t>　　图表 2025年捆扎车发展趋势预测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5ef8a5e148fe" w:history="1">
        <w:r>
          <w:rPr>
            <w:rStyle w:val="Hyperlink"/>
          </w:rPr>
          <w:t>2025-2031年中国捆扎车行业研究分析与前景趋势报告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5ef8a5e148fe" w:history="1">
        <w:r>
          <w:rPr>
            <w:rStyle w:val="Hyperlink"/>
          </w:rPr>
          <w:t>https://www.20087.com/7/98/KunZhaCheHangYeQianJing.html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热点：划线车、车辆运输车、押犯人的车图片、车子捆绳的方法、纸箱捆扎带图片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104685d44056" w:history="1">
      <w:r>
        <w:rPr>
          <w:rStyle w:val="Hyperlink"/>
        </w:rPr>
        <w:t>2025-2031年中国捆扎车行业研究分析与前景趋势报告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KunZhaCheHangYeQianJing.html" TargetMode="External" Id="Rd3895ef8a5e1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KunZhaCheHangYeQianJing.html" TargetMode="External" Id="R7287104685d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2025-09-13T08:49:24Z</dcterms:created>
  <dcterms:modified xsi:type="dcterms:W3CDTF">2025-09-13T09:49:24Z</dcterms:modified>
  <dc:subject>2025-2031年中国捆扎车行业研究分析与前景趋势报告</dc:subject>
  <dc:title>2025-2031年中国捆扎车行业研究分析与前景趋势报告</dc:title>
  <cp:keywords>2025-2031年中国捆扎车行业研究分析与前景趋势报告</cp:keywords>
  <dc:description>2025-2031年中国捆扎车行业研究分析与前景趋势报告</dc:description>
</cp:coreProperties>
</file>