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285abe99044c5" w:history="1">
              <w:r>
                <w:rPr>
                  <w:rStyle w:val="Hyperlink"/>
                </w:rPr>
                <w:t>中国智能交通行业发展现状分析与市场前景预测报告（2025-2031年）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285abe99044c5" w:history="1">
              <w:r>
                <w:rPr>
                  <w:rStyle w:val="Hyperlink"/>
                </w:rPr>
                <w:t>中国智能交通行业发展现状分析与市场前景预测报告（2025-2031年）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285abe99044c5" w:history="1">
                <w:r>
                  <w:rPr>
                    <w:rStyle w:val="Hyperlink"/>
                  </w:rPr>
                  <w:t>https://www.20087.com/M_JiaoTongYunShu/87/ZhiNengJiaoTongHangYeXianZhuangYanJiu.html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(ITS)集成了信息技术、数据分析和自动化技术，旨在提高道路安全、减少交通拥堵并优化运输效率。近年来，自动驾驶车辆、智能信号灯和交通信息服务平台的快速发展，标志着智能交通正从概念走向现实。车联网(V2X)技术的成熟，促进了车辆之间以及车辆与基础设施之间的互联互通，增强了道路使用者的信息感知和决策能力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综合交通管理和用户体验。多模态交通规划和调度系统，结合实时路况和乘客需求，将提供个性化的出行建议和优化方案。同时，无人机和自动驾驶货运车辆的商业化运营，将重塑物流和配送行业，实现更高效的商品流通。此外，智能交通与智慧城市框架的深度融合，将创造一个集成的、响应式的交通生态系统，促进城市可持续发展和居民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285abe99044c5" w:history="1">
        <w:r>
          <w:rPr>
            <w:rStyle w:val="Hyperlink"/>
          </w:rPr>
          <w:t>中国智能交通行业发展现状分析与市场前景预测报告（2025-2031年）</w:t>
        </w:r>
      </w:hyperlink>
      <w:r>
        <w:rPr>
          <w:rFonts w:hint="eastAsia"/>
        </w:rPr>
        <w:t>》系统分析了智能交通行业的现状，全面梳理了智能交通市场需求、市场规模、产业链结构及价格体系，详细解读了智能交通细分市场特点。报告结合权威数据，科学预测了智能交通市场前景与发展趋势，客观分析了品牌竞争格局、市场集中度及重点企业的运营表现，并指出了智能交通行业面临的机遇与风险。为智能交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智能交通行业统计标准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最近3-5年中国智能交通行业经济指标分析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一、全球智能交通行业发展概况</w:t>
      </w:r>
      <w:r>
        <w:rPr>
          <w:rFonts w:hint="eastAsia"/>
        </w:rPr>
        <w:br/>
      </w:r>
      <w:r>
        <w:rPr>
          <w:rFonts w:hint="eastAsia"/>
        </w:rPr>
        <w:t>　　　　二、全球智能交通市场产品结构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三、全球智能交通行业发展特征</w:t>
      </w:r>
      <w:r>
        <w:rPr>
          <w:rFonts w:hint="eastAsia"/>
        </w:rPr>
        <w:br/>
      </w:r>
      <w:r>
        <w:rPr>
          <w:rFonts w:hint="eastAsia"/>
        </w:rPr>
        <w:t>　　　　四、全球智能交通行业竞争格局</w:t>
      </w:r>
      <w:r>
        <w:rPr>
          <w:rFonts w:hint="eastAsia"/>
        </w:rPr>
        <w:br/>
      </w:r>
      <w:r>
        <w:rPr>
          <w:rFonts w:hint="eastAsia"/>
        </w:rPr>
        <w:t>　　　　五、全球智能交通市场区域分布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1、欧洲智能交通发展历程分析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3、欧洲智能交通发展特点分析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4、欧洲智能交通战略趋势分析</w:t>
      </w:r>
      <w:r>
        <w:rPr>
          <w:rFonts w:hint="eastAsia"/>
        </w:rPr>
        <w:br/>
      </w:r>
      <w:r>
        <w:rPr>
          <w:rFonts w:hint="eastAsia"/>
        </w:rPr>
        <w:t>　　　　　　5、欧洲智能交通典型案例分析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1、美国智能交通发展历程分析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3、美国智能交通发展特点分析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4、美国智能交通战略趋势分析</w:t>
      </w:r>
      <w:r>
        <w:rPr>
          <w:rFonts w:hint="eastAsia"/>
        </w:rPr>
        <w:br/>
      </w:r>
      <w:r>
        <w:rPr>
          <w:rFonts w:hint="eastAsia"/>
        </w:rPr>
        <w:t>　　　　　　5、美国智能交通典型案例分析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1、日本智能交通发展历程分析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3、日本智能交通发展特点分析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4、日本智能交通战略趋势分析</w:t>
      </w:r>
      <w:r>
        <w:rPr>
          <w:rFonts w:hint="eastAsia"/>
        </w:rPr>
        <w:br/>
      </w:r>
      <w:r>
        <w:rPr>
          <w:rFonts w:hint="eastAsia"/>
        </w:rPr>
        <w:t>　　　　　　5、日本智能交通典型案例分析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1、智能交通行业规模分析</w:t>
      </w:r>
      <w:r>
        <w:rPr>
          <w:rFonts w:hint="eastAsia"/>
        </w:rPr>
        <w:br/>
      </w:r>
      <w:r>
        <w:rPr>
          <w:rFonts w:hint="eastAsia"/>
        </w:rPr>
        <w:t>　　　　　　2、智能交通系统发展分析</w:t>
      </w:r>
      <w:r>
        <w:rPr>
          <w:rFonts w:hint="eastAsia"/>
        </w:rPr>
        <w:br/>
      </w:r>
      <w:r>
        <w:rPr>
          <w:rFonts w:hint="eastAsia"/>
        </w:rPr>
        <w:t>　　　　　　3、政策层面的发展现状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4、技术层面的发展现状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5、投资层面的发展现状</w:t>
      </w:r>
      <w:r>
        <w:rPr>
          <w:rFonts w:hint="eastAsia"/>
        </w:rPr>
        <w:br/>
      </w:r>
      <w:r>
        <w:rPr>
          <w:rFonts w:hint="eastAsia"/>
        </w:rPr>
        <w:t>　　　　四、中国智能交通市场发展分析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1、智能交通市场需求分析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3、智能交通市场竞争格局</w:t>
      </w:r>
      <w:r>
        <w:rPr>
          <w:rFonts w:hint="eastAsia"/>
        </w:rPr>
        <w:br/>
      </w:r>
      <w:r>
        <w:rPr>
          <w:rFonts w:hint="eastAsia"/>
        </w:rPr>
        <w:t>　　　　五、中国智能交通产业周期分析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　　1、城市智能交通产业周期</w:t>
      </w:r>
      <w:r>
        <w:rPr>
          <w:rFonts w:hint="eastAsia"/>
        </w:rPr>
        <w:br/>
      </w:r>
      <w:r>
        <w:rPr>
          <w:rFonts w:hint="eastAsia"/>
        </w:rPr>
        <w:t>　　　　　　2、城际智能交通产业周期</w:t>
      </w:r>
      <w:r>
        <w:rPr>
          <w:rFonts w:hint="eastAsia"/>
        </w:rPr>
        <w:br/>
      </w:r>
      <w:r>
        <w:rPr>
          <w:rFonts w:hint="eastAsia"/>
        </w:rPr>
        <w:t>　　　　六、中国智能交通发展瓶颈分析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　　1、大城市与中小城市发展速度差距小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　　2、集成度更高的产品满足用户需求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　　3、没有出现一家独大的市场格局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　　4、技术是行业发展最关键影响因素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八、城市智能交通关键技术研发及应用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三、不停车收费ETC系统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1、船舶智能化</w:t>
      </w:r>
      <w:r>
        <w:rPr>
          <w:rFonts w:hint="eastAsia"/>
        </w:rPr>
        <w:br/>
      </w:r>
      <w:r>
        <w:rPr>
          <w:rFonts w:hint="eastAsia"/>
        </w:rPr>
        <w:t>　　　　　　2、岸上支持系统智能化</w:t>
      </w:r>
      <w:r>
        <w:rPr>
          <w:rFonts w:hint="eastAsia"/>
        </w:rPr>
        <w:br/>
      </w:r>
      <w:r>
        <w:rPr>
          <w:rFonts w:hint="eastAsia"/>
        </w:rPr>
        <w:t>　　　　　　3、水上运输系统整体智能化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我国智能交通子系统及主要产品分析</w:t>
      </w:r>
      <w:r>
        <w:rPr>
          <w:rFonts w:hint="eastAsia"/>
        </w:rPr>
        <w:br/>
      </w:r>
      <w:r>
        <w:rPr>
          <w:rFonts w:hint="eastAsia"/>
        </w:rPr>
        <w:t>　　第一节 智能交通管理系统ATMS分析</w:t>
      </w:r>
      <w:r>
        <w:rPr>
          <w:rFonts w:hint="eastAsia"/>
        </w:rPr>
        <w:br/>
      </w:r>
      <w:r>
        <w:rPr>
          <w:rFonts w:hint="eastAsia"/>
        </w:rPr>
        <w:t>　　　　一、ATMS定义和功能分析</w:t>
      </w:r>
      <w:r>
        <w:rPr>
          <w:rFonts w:hint="eastAsia"/>
        </w:rPr>
        <w:br/>
      </w:r>
      <w:r>
        <w:rPr>
          <w:rFonts w:hint="eastAsia"/>
        </w:rPr>
        <w:t>　　　　二、ATMS系统组成架构分析</w:t>
      </w:r>
      <w:r>
        <w:rPr>
          <w:rFonts w:hint="eastAsia"/>
        </w:rPr>
        <w:br/>
      </w:r>
      <w:r>
        <w:rPr>
          <w:rFonts w:hint="eastAsia"/>
        </w:rPr>
        <w:t>　　　　三、ATMS系统主要应用技术</w:t>
      </w:r>
      <w:r>
        <w:rPr>
          <w:rFonts w:hint="eastAsia"/>
        </w:rPr>
        <w:br/>
      </w:r>
      <w:r>
        <w:rPr>
          <w:rFonts w:hint="eastAsia"/>
        </w:rPr>
        <w:t>　　　　四、ATMS系统主要产品市场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第二节 交通信息服务系统ATIS分析</w:t>
      </w:r>
      <w:r>
        <w:rPr>
          <w:rFonts w:hint="eastAsia"/>
        </w:rPr>
        <w:br/>
      </w:r>
      <w:r>
        <w:rPr>
          <w:rFonts w:hint="eastAsia"/>
        </w:rPr>
        <w:t>　　　　一、ATIS定义和功能分析</w:t>
      </w:r>
      <w:r>
        <w:rPr>
          <w:rFonts w:hint="eastAsia"/>
        </w:rPr>
        <w:br/>
      </w:r>
      <w:r>
        <w:rPr>
          <w:rFonts w:hint="eastAsia"/>
        </w:rPr>
        <w:t>　　　　二、ATIS系统组成架构分析</w:t>
      </w:r>
      <w:r>
        <w:rPr>
          <w:rFonts w:hint="eastAsia"/>
        </w:rPr>
        <w:br/>
      </w:r>
      <w:r>
        <w:rPr>
          <w:rFonts w:hint="eastAsia"/>
        </w:rPr>
        <w:t>　　　　三、ATIS系统主要应用技术</w:t>
      </w:r>
      <w:r>
        <w:rPr>
          <w:rFonts w:hint="eastAsia"/>
        </w:rPr>
        <w:br/>
      </w:r>
      <w:r>
        <w:rPr>
          <w:rFonts w:hint="eastAsia"/>
        </w:rPr>
        <w:t>　　　　四、ATIS系统主要产品市场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第三节 智能车辆控制系统AVCS分析</w:t>
      </w:r>
      <w:r>
        <w:rPr>
          <w:rFonts w:hint="eastAsia"/>
        </w:rPr>
        <w:br/>
      </w:r>
      <w:r>
        <w:rPr>
          <w:rFonts w:hint="eastAsia"/>
        </w:rPr>
        <w:t>　　　　一、AVCS定义和功能分析</w:t>
      </w:r>
      <w:r>
        <w:rPr>
          <w:rFonts w:hint="eastAsia"/>
        </w:rPr>
        <w:br/>
      </w:r>
      <w:r>
        <w:rPr>
          <w:rFonts w:hint="eastAsia"/>
        </w:rPr>
        <w:t>　　　　二、AVCS系统组成架构分析</w:t>
      </w:r>
      <w:r>
        <w:rPr>
          <w:rFonts w:hint="eastAsia"/>
        </w:rPr>
        <w:br/>
      </w:r>
      <w:r>
        <w:rPr>
          <w:rFonts w:hint="eastAsia"/>
        </w:rPr>
        <w:t>　　　　三、AVCS系统主要应用技术</w:t>
      </w:r>
      <w:r>
        <w:rPr>
          <w:rFonts w:hint="eastAsia"/>
        </w:rPr>
        <w:br/>
      </w:r>
      <w:r>
        <w:rPr>
          <w:rFonts w:hint="eastAsia"/>
        </w:rPr>
        <w:t>　　　　四、AVCS系统主要产品市场</w:t>
      </w:r>
      <w:r>
        <w:rPr>
          <w:rFonts w:hint="eastAsia"/>
        </w:rPr>
        <w:br/>
      </w:r>
      <w:r>
        <w:rPr>
          <w:rFonts w:hint="eastAsia"/>
        </w:rPr>
        <w:t>　　　　　　1、自动导航GPS</w:t>
      </w:r>
      <w:r>
        <w:rPr>
          <w:rFonts w:hint="eastAsia"/>
        </w:rPr>
        <w:br/>
      </w:r>
      <w:r>
        <w:rPr>
          <w:rFonts w:hint="eastAsia"/>
        </w:rPr>
        <w:t>　　　　　　2、车辆防盗报警系统</w:t>
      </w:r>
      <w:r>
        <w:rPr>
          <w:rFonts w:hint="eastAsia"/>
        </w:rPr>
        <w:br/>
      </w:r>
      <w:r>
        <w:rPr>
          <w:rFonts w:hint="eastAsia"/>
        </w:rPr>
        <w:t>　　第四节 智能电子收费系统ETC分析</w:t>
      </w:r>
      <w:r>
        <w:rPr>
          <w:rFonts w:hint="eastAsia"/>
        </w:rPr>
        <w:br/>
      </w:r>
      <w:r>
        <w:rPr>
          <w:rFonts w:hint="eastAsia"/>
        </w:rPr>
        <w:t>　　　　一、ETC定义和功能分析</w:t>
      </w:r>
      <w:r>
        <w:rPr>
          <w:rFonts w:hint="eastAsia"/>
        </w:rPr>
        <w:br/>
      </w:r>
      <w:r>
        <w:rPr>
          <w:rFonts w:hint="eastAsia"/>
        </w:rPr>
        <w:t>　　　　二、ETC系统组成架构分析</w:t>
      </w:r>
      <w:r>
        <w:rPr>
          <w:rFonts w:hint="eastAsia"/>
        </w:rPr>
        <w:br/>
      </w:r>
      <w:r>
        <w:rPr>
          <w:rFonts w:hint="eastAsia"/>
        </w:rPr>
        <w:t>　　　　三、ETC系统主要应用技术</w:t>
      </w:r>
      <w:r>
        <w:rPr>
          <w:rFonts w:hint="eastAsia"/>
        </w:rPr>
        <w:br/>
      </w:r>
      <w:r>
        <w:rPr>
          <w:rFonts w:hint="eastAsia"/>
        </w:rPr>
        <w:t>　　　　四、ETC系统主要产品市场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第五节 智能公共交通运营系统APTS分析</w:t>
      </w:r>
      <w:r>
        <w:rPr>
          <w:rFonts w:hint="eastAsia"/>
        </w:rPr>
        <w:br/>
      </w:r>
      <w:r>
        <w:rPr>
          <w:rFonts w:hint="eastAsia"/>
        </w:rPr>
        <w:t>　　　　一、APTS定义和功能分析</w:t>
      </w:r>
      <w:r>
        <w:rPr>
          <w:rFonts w:hint="eastAsia"/>
        </w:rPr>
        <w:br/>
      </w:r>
      <w:r>
        <w:rPr>
          <w:rFonts w:hint="eastAsia"/>
        </w:rPr>
        <w:t>　　　　二、APTS系统组成架构分析</w:t>
      </w:r>
      <w:r>
        <w:rPr>
          <w:rFonts w:hint="eastAsia"/>
        </w:rPr>
        <w:br/>
      </w:r>
      <w:r>
        <w:rPr>
          <w:rFonts w:hint="eastAsia"/>
        </w:rPr>
        <w:t>　　　　三、APTS系统主要应用技术</w:t>
      </w:r>
      <w:r>
        <w:rPr>
          <w:rFonts w:hint="eastAsia"/>
        </w:rPr>
        <w:br/>
      </w:r>
      <w:r>
        <w:rPr>
          <w:rFonts w:hint="eastAsia"/>
        </w:rPr>
        <w:t>　　　　四、APTS系统主要产品市场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第六节 车辆调度管理系统CVOM分析</w:t>
      </w:r>
      <w:r>
        <w:rPr>
          <w:rFonts w:hint="eastAsia"/>
        </w:rPr>
        <w:br/>
      </w:r>
      <w:r>
        <w:rPr>
          <w:rFonts w:hint="eastAsia"/>
        </w:rPr>
        <w:t>　　　　一、CVOM定义和功能分析</w:t>
      </w:r>
      <w:r>
        <w:rPr>
          <w:rFonts w:hint="eastAsia"/>
        </w:rPr>
        <w:br/>
      </w:r>
      <w:r>
        <w:rPr>
          <w:rFonts w:hint="eastAsia"/>
        </w:rPr>
        <w:t>　　　　二、CVOM系统组成架构分析</w:t>
      </w:r>
      <w:r>
        <w:rPr>
          <w:rFonts w:hint="eastAsia"/>
        </w:rPr>
        <w:br/>
      </w:r>
      <w:r>
        <w:rPr>
          <w:rFonts w:hint="eastAsia"/>
        </w:rPr>
        <w:t>　　　　三、CVOM系统主要应用技术</w:t>
      </w:r>
      <w:r>
        <w:rPr>
          <w:rFonts w:hint="eastAsia"/>
        </w:rPr>
        <w:br/>
      </w:r>
      <w:r>
        <w:rPr>
          <w:rFonts w:hint="eastAsia"/>
        </w:rPr>
        <w:t>　　第七节 紧急救援系统EMS分析</w:t>
      </w:r>
      <w:r>
        <w:rPr>
          <w:rFonts w:hint="eastAsia"/>
        </w:rPr>
        <w:br/>
      </w:r>
      <w:r>
        <w:rPr>
          <w:rFonts w:hint="eastAsia"/>
        </w:rPr>
        <w:t>　　　　一、EMS定义和功能分析</w:t>
      </w:r>
      <w:r>
        <w:rPr>
          <w:rFonts w:hint="eastAsia"/>
        </w:rPr>
        <w:br/>
      </w:r>
      <w:r>
        <w:rPr>
          <w:rFonts w:hint="eastAsia"/>
        </w:rPr>
        <w:t>　　　　二、EMS系统组成架构分析</w:t>
      </w:r>
      <w:r>
        <w:rPr>
          <w:rFonts w:hint="eastAsia"/>
        </w:rPr>
        <w:br/>
      </w:r>
      <w:r>
        <w:rPr>
          <w:rFonts w:hint="eastAsia"/>
        </w:rPr>
        <w:t>　　　　三、EMS系统主要应用技术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2025-2031年智能交通行业竞争形势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　　　　1、智能交通行业优势分析</w:t>
      </w:r>
      <w:r>
        <w:rPr>
          <w:rFonts w:hint="eastAsia"/>
        </w:rPr>
        <w:br/>
      </w:r>
      <w:r>
        <w:rPr>
          <w:rFonts w:hint="eastAsia"/>
        </w:rPr>
        <w:t>　　　　　　2、智能交通行业劣势分析</w:t>
      </w:r>
      <w:r>
        <w:rPr>
          <w:rFonts w:hint="eastAsia"/>
        </w:rPr>
        <w:br/>
      </w:r>
      <w:r>
        <w:rPr>
          <w:rFonts w:hint="eastAsia"/>
        </w:rPr>
        <w:t>　　　　　　3、智能交通行业机会分析</w:t>
      </w:r>
      <w:r>
        <w:rPr>
          <w:rFonts w:hint="eastAsia"/>
        </w:rPr>
        <w:br/>
      </w:r>
      <w:r>
        <w:rPr>
          <w:rFonts w:hint="eastAsia"/>
        </w:rPr>
        <w:t>　　　　　　4、智能交通行业威胁分析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1、中国智能交通行业品牌竞争格局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2、智能交通业未来竞争格局和特点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3、智能交通市场进入及竞争对手分析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1、我国智能交通行业竞争力剖析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2、我国智能交通企业市场竞争的优势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4、国内智能交通企业竞争能力提升途径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四、智能交通行业主要企业竞争力分析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四、国内主要智能交通企业动向</w:t>
      </w:r>
      <w:r>
        <w:rPr>
          <w:rFonts w:hint="eastAsia"/>
        </w:rPr>
        <w:br/>
      </w:r>
      <w:r>
        <w:rPr>
          <w:rFonts w:hint="eastAsia"/>
        </w:rPr>
        <w:t>　　　　五、国内智能交通企业拟在建项目分析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一、智能交通企业主要类型</w:t>
      </w:r>
      <w:r>
        <w:rPr>
          <w:rFonts w:hint="eastAsia"/>
        </w:rPr>
        <w:br/>
      </w:r>
      <w:r>
        <w:rPr>
          <w:rFonts w:hint="eastAsia"/>
        </w:rPr>
        <w:t>　　　　二、智能交通企业资本运作分析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三、智能交通企业创新及品牌建设</w:t>
      </w:r>
      <w:r>
        <w:rPr>
          <w:rFonts w:hint="eastAsia"/>
        </w:rPr>
        <w:br/>
      </w:r>
      <w:r>
        <w:rPr>
          <w:rFonts w:hint="eastAsia"/>
        </w:rPr>
        <w:t>　　　　四、智能交通企业国际竞争力分析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中国领先智能交通企业经营形势分析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六、亿阳信通股份有限公司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2025-2031年智能交通行业前景及投资价值</w:t>
      </w:r>
      <w:r>
        <w:rPr>
          <w:rFonts w:hint="eastAsia"/>
        </w:rPr>
        <w:br/>
      </w:r>
      <w:r>
        <w:rPr>
          <w:rFonts w:hint="eastAsia"/>
        </w:rPr>
        <w:t>　　第一节 智能交通行业五年规划现状及未来预测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一、“十四五”期间智能交通行业运行情况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二、“十四五”期间智能交通行业发展成果</w:t>
      </w:r>
      <w:r>
        <w:rPr>
          <w:rFonts w:hint="eastAsia"/>
        </w:rPr>
        <w:br/>
      </w:r>
      <w:r>
        <w:rPr>
          <w:rFonts w:hint="eastAsia"/>
        </w:rPr>
        <w:t>　　　　三、智能交通行业“十四五”发展方向预测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　　1、智能交通行业市场容量预测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2、智能交通行业销售收入预测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智能交通行业发展战略研究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(中智^林)智能交通行业发展建议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智能交通行业生命周期</w:t>
      </w:r>
      <w:r>
        <w:rPr>
          <w:rFonts w:hint="eastAsia"/>
        </w:rPr>
        <w:br/>
      </w:r>
      <w:r>
        <w:rPr>
          <w:rFonts w:hint="eastAsia"/>
        </w:rPr>
        <w:t>　　图表 智能交通行业产业链结构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2020-2025年全球智能交通行业市场规模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2020-2025年智能交通行业重要数据指标比较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2020-2025年中国智能交通市场占全球份额比较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2020-2025年智能交通行业工业总产值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2020-2025年全社会旅客运输量趋势</w:t>
      </w:r>
      <w:r>
        <w:rPr>
          <w:rFonts w:hint="eastAsia"/>
        </w:rPr>
        <w:br/>
      </w:r>
      <w:r>
        <w:rPr>
          <w:rFonts w:hint="eastAsia"/>
        </w:rPr>
        <w:t>　　图表 2020-2025年全社会旅客周转量趋势</w:t>
      </w:r>
      <w:r>
        <w:rPr>
          <w:rFonts w:hint="eastAsia"/>
        </w:rPr>
        <w:br/>
      </w:r>
      <w:r>
        <w:rPr>
          <w:rFonts w:hint="eastAsia"/>
        </w:rPr>
        <w:t>　　图表 2020-2025年全国铁路旅客运输量及同比增速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2020-2025年我国港口旅客吞吐量及同比增速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2020-2025年我国民航旅客周转量及同比增速</w:t>
      </w:r>
      <w:r>
        <w:rPr>
          <w:rFonts w:hint="eastAsia"/>
        </w:rPr>
        <w:br/>
      </w:r>
      <w:r>
        <w:rPr>
          <w:rFonts w:hint="eastAsia"/>
        </w:rPr>
        <w:t>　　图表 2020-2025年货物运输量趋势</w:t>
      </w:r>
      <w:r>
        <w:rPr>
          <w:rFonts w:hint="eastAsia"/>
        </w:rPr>
        <w:br/>
      </w:r>
      <w:r>
        <w:rPr>
          <w:rFonts w:hint="eastAsia"/>
        </w:rPr>
        <w:t>　　图表 2020-2025年货物周转量趋势</w:t>
      </w:r>
      <w:r>
        <w:rPr>
          <w:rFonts w:hint="eastAsia"/>
        </w:rPr>
        <w:br/>
      </w:r>
      <w:r>
        <w:rPr>
          <w:rFonts w:hint="eastAsia"/>
        </w:rPr>
        <w:t>　　图表 2020-2025年铁路货物运输量趋势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2020-2025年航空货物运输量趋势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2020-2025年各种运输方式货物运输量所占比重</w:t>
      </w:r>
      <w:r>
        <w:rPr>
          <w:rFonts w:hint="eastAsia"/>
        </w:rPr>
        <w:br/>
      </w:r>
      <w:r>
        <w:rPr>
          <w:rFonts w:hint="eastAsia"/>
        </w:rPr>
        <w:t>　　图表 2020-2025年铁路货物周转量趋势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2020-2025年民用航空货物周转量趋势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2020-2025年各种运输方式货运周转量所占比重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285abe99044c5" w:history="1">
        <w:r>
          <w:rPr>
            <w:rStyle w:val="Hyperlink"/>
          </w:rPr>
          <w:t>中国智能交通行业发展现状分析与市场前景预测报告（2025-2031年）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285abe99044c5" w:history="1">
        <w:r>
          <w:rPr>
            <w:rStyle w:val="Hyperlink"/>
          </w:rPr>
          <w:t>https://www.20087.com/M_JiaoTongYunShu/87/ZhiNengJiaoTongHangYeXianZhuangYanJiu.html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e14dc79d64771" w:history="1">
      <w:r>
        <w:rPr>
          <w:rStyle w:val="Hyperlink"/>
        </w:rPr>
        <w:t>中国智能交通行业发展现状分析与市场前景预测报告（2025-2031年）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ZhiNengJiaoTongHangYeXianZhuangYanJiu.html" TargetMode="External" Id="R33c285abe990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ZhiNengJiaoTongHangYeXianZhuangYanJiu.html" TargetMode="External" Id="R2bfe14dc79d6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2025-01-17T06:59:00Z</dcterms:created>
  <dcterms:modified xsi:type="dcterms:W3CDTF">2025-01-17T07:59:00Z</dcterms:modified>
  <dc:subject>中国智能交通行业发展现状分析与市场前景预测报告（2025-2031年）</dc:subject>
  <dc:title>中国智能交通行业发展现状分析与市场前景预测报告（2025-2031年）</dc:title>
  <cp:keywords>中国智能交通行业发展现状分析与市场前景预测报告（2025-2031年）</cp:keywords>
  <dc:description>中国智能交通行业发展现状分析与市场前景预测报告（2025-2031年）</dc:description>
</cp:coreProperties>
</file>