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5e7db998341ee" w:history="1">
              <w:r>
                <w:rPr>
                  <w:rStyle w:val="Hyperlink"/>
                </w:rPr>
                <w:t>中国汽车减震弹簧行业发展研究与市场前景报告（2026-2032年）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5e7db998341ee" w:history="1">
              <w:r>
                <w:rPr>
                  <w:rStyle w:val="Hyperlink"/>
                </w:rPr>
                <w:t>中国汽车减震弹簧行业发展研究与市场前景报告（2026-2032年）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5e7db998341ee" w:history="1">
                <w:r>
                  <w:rPr>
                    <w:rStyle w:val="Hyperlink"/>
                  </w:rPr>
                  <w:t>https://www.20087.com/7/28/QiCheJianZhenDanHuangShiChangXianZhuangHeQianJing.html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减震弹簧是悬架系统中的关键弹性元件，主要用于缓冲路面冲击、维持轮胎接地性并支撑车身载荷，主流类型包括螺旋弹簧、钢板弹簧及扭杆弹簧。当前乘用车普遍采用高强度合金钢螺旋弹簧，通过喷丸强化、应力退火及防腐涂层（如锌铝镁）提升疲劳寿命与耐蚀性。随着轻量化趋势推进，变径、变节距设计及空心弹簧结构被用于优化刚度曲线与减重；部分高端车型引入主动悬架配套的可变刚度弹簧。然而，在高湿盐雾或频繁大行程压缩工况下，弹簧仍面临应力腐蚀开裂与永久变形风险；同时，原材料价格波动对成本控制构成压力。</w:t>
      </w:r>
      <w:r>
        <w:rPr>
          <w:rFonts w:hint="eastAsia"/>
        </w:rPr>
        <w:br/>
      </w:r>
      <w:r>
        <w:rPr>
          <w:rFonts w:hint="eastAsia"/>
        </w:rPr>
        <w:t>　　未来，汽车减震弹簧将向材料革新、功能集成与智能响应方向演进。市场调研网指出，非金属复合材料（如碳纤维增强聚合物）弹簧已在赛车领域验证，未来或向高性能电动车渗透，实现显著减重；而形状记忆合金弹簧可依据温度或电流动态调节刚度，适配自适应悬架系统。在制造端，增材制造技术将支持拓扑优化结构一体化成型，突破传统卷簧工艺限制。此外，嵌入光纤应变传感器的智能弹簧可实时监测载荷状态与疲劳损伤，为预测性维护提供数据。伴随线控底盘与滑板式平台兴起，减震弹簧将从被动元件升级为底盘动态性能主动调控的组成部分，支撑下一代智能电动汽车的驾乘体验革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45e7db998341ee" w:history="1">
        <w:r>
          <w:rPr>
            <w:rStyle w:val="Hyperlink"/>
          </w:rPr>
          <w:t>中国汽车减震弹簧行业发展研究与市场前景报告（2026-2032年）</w:t>
        </w:r>
      </w:hyperlink>
      <w:r>
        <w:rPr>
          <w:rFonts w:hint="eastAsia"/>
        </w:rPr>
        <w:t>》，2025年汽车减震弹簧行业市场规模达 亿元，预计2032年市场规模将达 亿元，期间年均复合增长率（CAGR）达 %。报告基于统计局、相关行业协会及科研机构的详实数据，采用定量与定性相结合的分析方法，系统呈现汽车减震弹簧行业现状，涵盖汽车减震弹簧市场规模、产销格局、价格走势、技术特点及产业链结构，分析汽车减震弹簧重点企业竞争策略与市场表现。通过研究汽车减震弹簧消费群体特征、区域分布情况，评估行业政策影响，预测汽车减震弹簧市场发展前景与投资价值。报告为汽车减震弹簧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汽车减震弹簧行业概述</w:t>
      </w:r>
      <w:r>
        <w:rPr>
          <w:rFonts w:hint="eastAsia"/>
        </w:rPr>
        <w:br/>
      </w:r>
      <w:r>
        <w:rPr>
          <w:rFonts w:hint="eastAsia"/>
        </w:rPr>
        <w:t>　　第一节 汽车减震弹簧定义与分类</w:t>
      </w:r>
      <w:r>
        <w:rPr>
          <w:rFonts w:hint="eastAsia"/>
        </w:rPr>
        <w:br/>
      </w:r>
      <w:r>
        <w:rPr>
          <w:rFonts w:hint="eastAsia"/>
        </w:rPr>
        <w:t>　　第二节 汽车减震弹簧应用领域</w:t>
      </w:r>
      <w:r>
        <w:rPr>
          <w:rFonts w:hint="eastAsia"/>
        </w:rPr>
        <w:br/>
      </w:r>
      <w:r>
        <w:rPr>
          <w:rFonts w:hint="eastAsia"/>
        </w:rPr>
        <w:t>　　第三节 汽车减震弹簧行业经济指标分析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汽车减震弹簧产业链及经营模式分析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三、汽车减震弹簧销售模式及销售渠道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全球汽车减震弹簧市场发展综述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2020-2025年全球汽车减震弹簧市场规模与趋势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主要国家与地区汽车减震弹簧市场分析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2026-2032年全球汽车减震弹簧行业发展趋势与前景预测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中国汽车减震弹簧行业市场分析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2025-2026年汽车减震弹簧产能与投资动态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一、国内汽车减震弹簧产能及利用情况</w:t>
      </w:r>
      <w:r>
        <w:rPr>
          <w:rFonts w:hint="eastAsia"/>
        </w:rPr>
        <w:br/>
      </w:r>
      <w:r>
        <w:rPr>
          <w:rFonts w:hint="eastAsia"/>
        </w:rPr>
        <w:t>　　　　二、汽车减震弹簧产能扩张与投资动态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2026-2032年汽车减震弹簧行业产量统计与趋势预测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一、2020-2025年汽车减震弹簧行业产量数据统计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1、2020-2025年汽车减震弹簧产量及增长趋势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2、2020-2025年汽车减震弹簧细分产品产量及份额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二、影响汽车减震弹簧产量的关键因素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三、2026-2032年汽车减震弹簧产量预测</w:t>
      </w:r>
      <w:r>
        <w:rPr>
          <w:rFonts w:hint="eastAsia"/>
        </w:rPr>
        <w:br/>
      </w:r>
      <w:r>
        <w:rPr>
          <w:rFonts w:hint="eastAsia"/>
        </w:rPr>
        <w:t>　　第三节 2026-2032年汽车减震弹簧市场需求与销售分析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一、2025-2026年汽车减震弹簧行业需求现状</w:t>
      </w:r>
      <w:r>
        <w:rPr>
          <w:rFonts w:hint="eastAsia"/>
        </w:rPr>
        <w:br/>
      </w:r>
      <w:r>
        <w:rPr>
          <w:rFonts w:hint="eastAsia"/>
        </w:rPr>
        <w:t>　　　　二、汽车减震弹簧客户群体与需求特点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三、2020-2025年汽车减震弹簧行业销售规模分析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四、2026-2032年汽车减震弹簧市场增长潜力与规模预测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中国汽车减震弹簧细分市场与下游应用领域分析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汽车减震弹簧细分市场分析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一、2025-2026年汽车减震弹簧主要细分产品市场现状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汽车减震弹簧下游应用与客户群体分析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一、2025-2026年汽车减震弹簧各应用领域市场现状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2025-2026年汽车减震弹簧行业技术发展现状及趋势分析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汽车减震弹簧行业技术发展现状分析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国内外汽车减震弹簧行业技术差异与原因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汽车减震弹簧行业技术发展方向、趋势预测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提升汽车减震弹簧行业技术能力策略建议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汽车减震弹簧价格机制与竞争策略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一、2020-2025年汽车减震弹簧市场价格走势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汽车减震弹簧定价策略与方法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2026-2032年汽车减震弹簧价格竞争态势与趋势预测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中国汽车减震弹簧行业重点区域市场研究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2025-2026年重点区域汽车减震弹簧市场发展概况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二、2020-2025年汽车减震弹簧市场需求规模情况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三、2026-2032年汽车减震弹簧行业发展潜力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二、2020-2025年汽车减震弹簧市场需求规模情况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三、2026-2032年汽车减震弹簧行业发展潜力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二、2020-2025年汽车减震弹簧市场需求规模情况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三、2026-2032年汽车减震弹簧行业发展潜力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二、2020-2025年汽车减震弹簧市场需求规模情况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三、2026-2032年汽车减震弹簧行业发展潜力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二、2020-2025年汽车减震弹簧市场需求规模情况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三、2026-2032年汽车减震弹簧行业发展潜力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2020-2025年中国汽车减震弹簧行业进出口情况分析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汽车减震弹簧行业进口情况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一、2020-2025年汽车减震弹簧进口规模及增长情况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二、汽车减震弹簧主要进口来源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汽车减震弹簧行业出口情况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一、2020-2025年汽车减震弹簧出口规模及增长情况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二、汽车减震弹簧主要出口目的地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2020-2025年中国汽车减震弹簧行业总体发展与财务状况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2020-2025年中国汽车减震弹簧行业规模情况</w:t>
      </w:r>
      <w:r>
        <w:rPr>
          <w:rFonts w:hint="eastAsia"/>
        </w:rPr>
        <w:br/>
      </w:r>
      <w:r>
        <w:rPr>
          <w:rFonts w:hint="eastAsia"/>
        </w:rPr>
        <w:t>　　　　一、汽车减震弹簧行业企业数量规模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二、汽车减震弹簧行业从业人员规模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三、汽车减震弹簧行业市场敏感性分析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2020-2025年中国汽车减震弹簧行业财务能力分析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一、汽车减震弹簧行业盈利能力</w:t>
      </w:r>
      <w:r>
        <w:rPr>
          <w:rFonts w:hint="eastAsia"/>
        </w:rPr>
        <w:br/>
      </w:r>
      <w:r>
        <w:rPr>
          <w:rFonts w:hint="eastAsia"/>
        </w:rPr>
        <w:t>　　　　二、汽车减震弹簧行业偿债能力</w:t>
      </w:r>
      <w:r>
        <w:rPr>
          <w:rFonts w:hint="eastAsia"/>
        </w:rPr>
        <w:br/>
      </w:r>
      <w:r>
        <w:rPr>
          <w:rFonts w:hint="eastAsia"/>
        </w:rPr>
        <w:t>　　　　三、汽车减震弹簧行业营运能力</w:t>
      </w:r>
      <w:r>
        <w:rPr>
          <w:rFonts w:hint="eastAsia"/>
        </w:rPr>
        <w:br/>
      </w:r>
      <w:r>
        <w:rPr>
          <w:rFonts w:hint="eastAsia"/>
        </w:rPr>
        <w:t>　　　　四、汽车减震弹簧行业发展能力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汽车减震弹簧行业重点企业调研分析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二、企业汽车减震弹簧业务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二、企业汽车减震弹簧业务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二、企业汽车减震弹簧业务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二、企业汽车减震弹簧业务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二、企业汽车减震弹簧业务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二、企业汽车减震弹簧业务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中国汽车减震弹簧行业竞争格局分析</w:t>
      </w:r>
      <w:r>
        <w:rPr>
          <w:rFonts w:hint="eastAsia"/>
        </w:rPr>
        <w:br/>
      </w:r>
      <w:r>
        <w:rPr>
          <w:rFonts w:hint="eastAsia"/>
        </w:rPr>
        <w:t>　　第一节 汽车减震弹簧行业竞争格局总览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2025-2026年汽车减震弹簧行业竞争力分析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2020-2025年汽车减震弹簧行业企业并购活动分析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2025-2026年汽车减震弹簧行业会展与招投标活动分析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一、汽车减震弹簧行业会展活动及其市场影响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2026年中国汽车减震弹簧企业发展企业发展策略与建议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汽车减震弹簧销售模式与渠道策略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汽车减震弹簧品牌与市场推广策略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汽车减震弹簧研发投入与技术创新能力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汽车减震弹簧合作联盟与资源整合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中国汽车减震弹簧行业风险与对策</w:t>
      </w:r>
      <w:r>
        <w:rPr>
          <w:rFonts w:hint="eastAsia"/>
        </w:rPr>
        <w:br/>
      </w:r>
      <w:r>
        <w:rPr>
          <w:rFonts w:hint="eastAsia"/>
        </w:rPr>
        <w:t>　　第一节 汽车减震弹簧行业SWOT分析</w:t>
      </w:r>
      <w:r>
        <w:rPr>
          <w:rFonts w:hint="eastAsia"/>
        </w:rPr>
        <w:br/>
      </w:r>
      <w:r>
        <w:rPr>
          <w:rFonts w:hint="eastAsia"/>
        </w:rPr>
        <w:t>　　　　一、汽车减震弹簧行业优势</w:t>
      </w:r>
      <w:r>
        <w:rPr>
          <w:rFonts w:hint="eastAsia"/>
        </w:rPr>
        <w:br/>
      </w:r>
      <w:r>
        <w:rPr>
          <w:rFonts w:hint="eastAsia"/>
        </w:rPr>
        <w:t>　　　　二、汽车减震弹簧行业劣势</w:t>
      </w:r>
      <w:r>
        <w:rPr>
          <w:rFonts w:hint="eastAsia"/>
        </w:rPr>
        <w:br/>
      </w:r>
      <w:r>
        <w:rPr>
          <w:rFonts w:hint="eastAsia"/>
        </w:rPr>
        <w:t>　　　　三、汽车减震弹簧市场机会</w:t>
      </w:r>
      <w:r>
        <w:rPr>
          <w:rFonts w:hint="eastAsia"/>
        </w:rPr>
        <w:br/>
      </w:r>
      <w:r>
        <w:rPr>
          <w:rFonts w:hint="eastAsia"/>
        </w:rPr>
        <w:t>　　　　四、汽车减震弹簧市场威胁</w:t>
      </w:r>
      <w:r>
        <w:rPr>
          <w:rFonts w:hint="eastAsia"/>
        </w:rPr>
        <w:br/>
      </w:r>
      <w:r>
        <w:rPr>
          <w:rFonts w:hint="eastAsia"/>
        </w:rPr>
        <w:t>　　第二节 汽车减震弹簧行业风险及对策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2026-2032年中国汽车减震弹簧行业前景与发展趋势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2025-2026年汽车减震弹簧行业发展环境分析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一、汽车减震弹簧行业主管部门与监管体制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二、汽车减震弹簧行业主要法律法规及政策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三、汽车减震弹簧行业标准与质量监管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2026-2032年汽车减震弹簧行业发展趋势与方向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2026-2032年汽车减震弹簧行业发展潜力与机遇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汽车减震弹簧行业研究结论与建议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中.智.林.：汽车减震弹簧行业发展建议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汽车减震弹簧行业历程</w:t>
      </w:r>
      <w:r>
        <w:rPr>
          <w:rFonts w:hint="eastAsia"/>
        </w:rPr>
        <w:br/>
      </w:r>
      <w:r>
        <w:rPr>
          <w:rFonts w:hint="eastAsia"/>
        </w:rPr>
        <w:t>　　图表 汽车减震弹簧行业生命周期</w:t>
      </w:r>
      <w:r>
        <w:rPr>
          <w:rFonts w:hint="eastAsia"/>
        </w:rPr>
        <w:br/>
      </w:r>
      <w:r>
        <w:rPr>
          <w:rFonts w:hint="eastAsia"/>
        </w:rPr>
        <w:t>　　图表 汽车减震弹簧行业产业链分析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2020-2025年中国汽车减震弹簧行业市场规模及增长情况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2020-2025年汽车减震弹簧行业市场容量分析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2020-2025年中国汽车减震弹簧行业产能统计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2020-2025年中国汽车减震弹簧行业产量及增长趋势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2020-2025年中国汽车减震弹簧市场需求量及增速统计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2025年中国汽车减震弹簧行业需求领域分布格局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2020-2025年中国汽车减震弹簧行业销售收入分析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2020-2025年中国汽车减震弹簧行业盈利情况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2020-2025年中国汽车减震弹簧行业利润总额统计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2020-2025年中国汽车减震弹簧进口数量分析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2020-2025年中国汽车减震弹簧进口金额分析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2020-2025年中国汽车减震弹簧出口数量分析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2020-2025年中国汽车减震弹簧出口金额分析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2025年中国汽车减震弹簧进口国家及地区分析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2025年中国汽车减震弹簧出口国家及地区分析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2020-2025年中国汽车减震弹簧行业企业数量情况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2020-2025年中国汽车减震弹簧行业企业平均规模情况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**地区汽车减震弹簧市场规模及增长情况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**地区汽车减震弹簧行业市场需求情况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**地区汽车减震弹簧市场规模及增长情况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**地区汽车减震弹簧行业市场需求情况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**地区汽车减震弹簧市场规模及增长情况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**地区汽车减震弹簧行业市场需求情况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**地区汽车减震弹簧市场规模及增长情况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**地区汽车减震弹簧行业市场需求情况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汽车减震弹簧重点企业（一）基本信息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汽车减震弹簧重点企业（一）经营情况分析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汽车减震弹簧重点企业（一）主要经济指标情况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汽车减震弹簧重点企业（一）盈利能力情况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汽车减震弹簧重点企业（一）偿债能力情况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汽车减震弹簧重点企业（一）运营能力情况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汽车减震弹簧重点企业（一）成长能力情况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汽车减震弹簧重点企业（二）基本信息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汽车减震弹簧重点企业（二）经营情况分析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汽车减震弹簧重点企业（二）主要经济指标情况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汽车减震弹簧重点企业（二）盈利能力情况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汽车减震弹簧重点企业（二）偿债能力情况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汽车减震弹簧重点企业（二）运营能力情况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汽车减震弹簧重点企业（二）成长能力情况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汽车减震弹簧重点企业（三）基本信息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汽车减震弹簧重点企业（三）经营情况分析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汽车减震弹簧重点企业（三）主要经济指标情况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汽车减震弹簧重点企业（三）盈利能力情况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汽车减震弹簧重点企业（三）偿债能力情况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汽车减震弹簧重点企业（三）运营能力情况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汽车减震弹簧重点企业（三）成长能力情况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2026-2032年中国汽车减震弹簧行业产能预测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2026-2032年中国汽车减震弹簧行业产量预测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2026-2032年中国汽车减震弹簧市场需求量预测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2026-2032年中国汽车减震弹簧行业供需平衡预测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2026-2032年中国汽车减震弹簧行业市场容量预测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2026-2032年中国汽车减震弹簧行业市场规模预测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2026年中国汽车减震弹簧市场前景分析</w:t>
      </w:r>
      <w:r>
        <w:rPr>
          <w:rFonts w:hint="eastAsia"/>
        </w:rPr>
        <w:br/>
      </w:r>
      <w:r>
        <w:rPr>
          <w:rFonts w:hint="eastAsia"/>
        </w:rPr>
        <w:t>　　图表 2026年中国汽车减震弹簧发展趋势预测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5e7db998341ee" w:history="1">
        <w:r>
          <w:rPr>
            <w:rStyle w:val="Hyperlink"/>
          </w:rPr>
          <w:t>中国汽车减震弹簧行业发展研究与市场前景报告（2026-2032年）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5e7db998341ee" w:history="1">
        <w:r>
          <w:rPr>
            <w:rStyle w:val="Hyperlink"/>
          </w:rPr>
          <w:t>https://www.20087.com/7/28/QiCheJianZhenDanHuangShiChangXianZhuangHeQianJing.html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弹簧一般寿命几年、汽车减震弹簧坏了还能继续开吗、减震弹簧缓冲胶真实感受、汽车减震弹簧是什么材质、怎么确定刹车锅不圆、汽车减震弹簧什么牌子的好、absorber、汽车减震弹簧安装视频、电动车卡钳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e672347c74712" w:history="1">
      <w:r>
        <w:rPr>
          <w:rStyle w:val="Hyperlink"/>
        </w:rPr>
        <w:t>中国汽车减震弹簧行业发展研究与市场前景报告（2026-2032年）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QiCheJianZhenDanHuangShiChangXianZhuangHeQianJing.html" TargetMode="External" Id="Rfc45e7db9983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QiCheJianZhenDanHuangShiChangXianZhuangHeQianJing.html" TargetMode="External" Id="R40ce672347c7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2026-03-18T07:25:18Z</dcterms:created>
  <dcterms:modified xsi:type="dcterms:W3CDTF">2026-03-18T08:25:18Z</dcterms:modified>
  <dc:subject>中国汽车减震弹簧行业发展研究与市场前景报告（2026-2032年）</dc:subject>
  <dc:title>中国汽车减震弹簧行业发展研究与市场前景报告（2026-2032年）</dc:title>
  <cp:keywords>中国汽车减震弹簧行业发展研究与市场前景报告（2026-2032年）</cp:keywords>
  <dc:description>中国汽车减震弹簧行业发展研究与市场前景报告（2026-2032年）</dc:description>
</cp:coreProperties>
</file>