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5c25a3e514174" w:history="1">
              <w:r>
                <w:rPr>
                  <w:rStyle w:val="Hyperlink"/>
                </w:rPr>
                <w:t>2025-2031年中国汽轮机及辅机行业研究分析及发展趋势预测报告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5c25a3e514174" w:history="1">
              <w:r>
                <w:rPr>
                  <w:rStyle w:val="Hyperlink"/>
                </w:rPr>
                <w:t>2025-2031年中国汽轮机及辅机行业研究分析及发展趋势预测报告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5c25a3e514174" w:history="1">
                <w:r>
                  <w:rPr>
                    <w:rStyle w:val="Hyperlink"/>
                  </w:rPr>
                  <w:t>https://www.20087.com/M_JiaoTongYunShu/87/QiLunJiJiFuJiDeXianZhuangHeFaZhanQuShi.html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及辅机是电力生产和工业过程中的关键设备，近年来随着清洁能源市场的扩大和技术进步，市场需求持续增长。目前，汽轮机及辅机不仅在效率和可靠性方面有所提升，还通过采用更先进的材料科学和智能制造技术，提高了产品的综合性能。此外，随着对环保和节能减排要求的提高，汽轮机及辅机的设计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汽轮机及辅机的发展将更加注重技术创新和环保性能。一方面，随着新材料技术的应用，汽轮机及辅机将探索更多高性能的应用领域，如在提高热效率和减少排放等方面的应用。另一方面，随着对环保要求的提高，汽轮机及辅机将更加注重采用清洁生产和低碳技术，提高资源利用效率。此外，随着对设备性能要求的提高，汽轮机及辅机将更加注重提供智能化运维和远程监控服务，以提高运行效率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5c25a3e514174" w:history="1">
        <w:r>
          <w:rPr>
            <w:rStyle w:val="Hyperlink"/>
          </w:rPr>
          <w:t>2025-2031年中国汽轮机及辅机行业研究分析及发展趋势预测报告</w:t>
        </w:r>
      </w:hyperlink>
      <w:r>
        <w:rPr>
          <w:rFonts w:hint="eastAsia"/>
        </w:rPr>
        <w:t>》全面梳理了汽轮机及辅机产业链，结合市场需求和市场规模等数据，深入剖析汽轮机及辅机行业现状。报告详细探讨了汽轮机及辅机市场竞争格局，重点关注重点企业及其品牌影响力，并分析了汽轮机及辅机价格机制和细分市场特征。通过对汽轮机及辅机技术现状及未来方向的评估，报告展望了汽轮机及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2025年世界汽轮机及辅机产业运行状况分析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2025年世界汽轮机及辅机产业发展综述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二、世界电站汽轮机发展方向</w:t>
      </w:r>
      <w:r>
        <w:rPr>
          <w:rFonts w:hint="eastAsia"/>
        </w:rPr>
        <w:br/>
      </w:r>
      <w:r>
        <w:rPr>
          <w:rFonts w:hint="eastAsia"/>
        </w:rPr>
        <w:t>　　　　三、国外汽轮机产品和技术的发展</w:t>
      </w:r>
      <w:r>
        <w:rPr>
          <w:rFonts w:hint="eastAsia"/>
        </w:rPr>
        <w:br/>
      </w:r>
      <w:r>
        <w:rPr>
          <w:rFonts w:hint="eastAsia"/>
        </w:rPr>
        <w:t>　　第二节 2025年世界主要国家汽轮机及辅机产业分析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2025-2031年世界汽轮机及辅机产业发展趋势分析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2025年中国汽轮机及辅机产业运行环境分析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2025年中国汽轮机及辅机产业政策环境分析</w:t>
      </w:r>
      <w:r>
        <w:rPr>
          <w:rFonts w:hint="eastAsia"/>
        </w:rPr>
        <w:br/>
      </w:r>
      <w:r>
        <w:rPr>
          <w:rFonts w:hint="eastAsia"/>
        </w:rPr>
        <w:t>　　　　一、汽轮机专业标准化发展规划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2025年中国汽轮机及辅机产业社会环境分析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2025年中国汽轮机及辅机运行动态分析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2025年中国汽轮机及辅机主要问题分析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2025年中国汽轮机及辅机产业市场动态分析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2025年中国汽轮机及辅机运行分析</w:t>
      </w:r>
      <w:r>
        <w:rPr>
          <w:rFonts w:hint="eastAsia"/>
        </w:rPr>
        <w:br/>
      </w:r>
      <w:r>
        <w:rPr>
          <w:rFonts w:hint="eastAsia"/>
        </w:rPr>
        <w:t>　　　　一、600MW直接空冷汽轮机项目</w:t>
      </w:r>
      <w:r>
        <w:rPr>
          <w:rFonts w:hint="eastAsia"/>
        </w:rPr>
        <w:br/>
      </w:r>
      <w:r>
        <w:rPr>
          <w:rFonts w:hint="eastAsia"/>
        </w:rPr>
        <w:t>　　　　二、首台国产化最大超超临界汽轮机在哈制造</w:t>
      </w:r>
      <w:r>
        <w:rPr>
          <w:rFonts w:hint="eastAsia"/>
        </w:rPr>
        <w:br/>
      </w:r>
      <w:r>
        <w:rPr>
          <w:rFonts w:hint="eastAsia"/>
        </w:rPr>
        <w:t>　　　　三、国产单机容量最大百万千瓦汽轮机组将下线</w:t>
      </w:r>
      <w:r>
        <w:rPr>
          <w:rFonts w:hint="eastAsia"/>
        </w:rPr>
        <w:br/>
      </w:r>
      <w:r>
        <w:rPr>
          <w:rFonts w:hint="eastAsia"/>
        </w:rPr>
        <w:t>　　第二节 2025年中国汽轮机及辅机产业主要企业动态分析</w:t>
      </w:r>
      <w:r>
        <w:rPr>
          <w:rFonts w:hint="eastAsia"/>
        </w:rPr>
        <w:br/>
      </w:r>
      <w:r>
        <w:rPr>
          <w:rFonts w:hint="eastAsia"/>
        </w:rPr>
        <w:t>　　　　一、通辽项目汽轮机冲转一次成功</w:t>
      </w:r>
      <w:r>
        <w:rPr>
          <w:rFonts w:hint="eastAsia"/>
        </w:rPr>
        <w:br/>
      </w:r>
      <w:r>
        <w:rPr>
          <w:rFonts w:hint="eastAsia"/>
        </w:rPr>
        <w:t>　　　　二、瑞安工业汽轮机新项目有望填补我国空白</w:t>
      </w:r>
      <w:r>
        <w:rPr>
          <w:rFonts w:hint="eastAsia"/>
        </w:rPr>
        <w:br/>
      </w:r>
      <w:r>
        <w:rPr>
          <w:rFonts w:hint="eastAsia"/>
        </w:rPr>
        <w:t>　　　　三、太钢集团2×300MW机组2号汽轮机首次并网发电</w:t>
      </w:r>
      <w:r>
        <w:rPr>
          <w:rFonts w:hint="eastAsia"/>
        </w:rPr>
        <w:br/>
      </w:r>
      <w:r>
        <w:rPr>
          <w:rFonts w:hint="eastAsia"/>
        </w:rPr>
        <w:t>　　　　四、湘东化机研制汽轮机一次性试车成功发往河南</w:t>
      </w:r>
      <w:r>
        <w:rPr>
          <w:rFonts w:hint="eastAsia"/>
        </w:rPr>
        <w:br/>
      </w:r>
      <w:r>
        <w:rPr>
          <w:rFonts w:hint="eastAsia"/>
        </w:rPr>
        <w:t>　　　　五、汽轮机企业上海话未来</w:t>
      </w:r>
      <w:r>
        <w:rPr>
          <w:rFonts w:hint="eastAsia"/>
        </w:rPr>
        <w:br/>
      </w:r>
      <w:r>
        <w:rPr>
          <w:rFonts w:hint="eastAsia"/>
        </w:rPr>
        <w:t>　　第三节 2025年中国汽轮机及辅机产业进出口贸易情况分析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2025-2031年中国汽轮机及辅机制造行业主要数据监测分析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2025-2031年中国汽轮机及辅机制造行业分析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2025-2031年中国汽轮机及辅机制造行业产值分析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2025-2031年中国汽轮机及辅机制造行业成本费用分析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章2025-2031年中国汽轮机用的零件产量统计分析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2025-2031年全国汽轮机用的零件产量分析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2025年全国及主要省份汽轮机用的零件产量分析</w:t>
      </w:r>
      <w:r>
        <w:rPr>
          <w:rFonts w:hint="eastAsia"/>
        </w:rPr>
        <w:br/>
      </w:r>
      <w:r>
        <w:rPr>
          <w:rFonts w:hint="eastAsia"/>
        </w:rPr>
        <w:t>　　第三节 2025年汽轮机用的零件产量集中度分析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2025-2031年中国汽轮机产品市场进出口数据统计分析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2025-2031年中国船舶动力用汽轮机进出口数据监测分析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二、船舶动力用汽轮机进出口金额分析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三、船舶动力用汽轮机进出口国家及分析</w:t>
      </w:r>
      <w:r>
        <w:rPr>
          <w:rFonts w:hint="eastAsia"/>
        </w:rPr>
        <w:br/>
      </w:r>
      <w:r>
        <w:rPr>
          <w:rFonts w:hint="eastAsia"/>
        </w:rPr>
        <w:t>　　第二节 中国40＜功率≤100兆瓦的其他汽轮机进出口数据监测分析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二、40＜功率≤100兆瓦的其他汽轮机进出口金额分析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三、40＜功率≤100兆瓦的其他汽轮机进出口国家及地区分析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2025-2031年中国100&lt;功率≤350兆瓦的其他汽轮机进出口数据监测分析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二、100&lt;功率≤350兆瓦的其他汽轮机进出口金额分析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三、100&lt;功率≤350兆瓦的其他汽轮机进出口国家及地区分析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中国功率超过350兆瓦的其他汽轮机进出口数据监测分析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二、功率超过350兆瓦的其他汽轮机进出口金额分析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三、功率超过350兆瓦的其他汽轮机进出口国家及地区分析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中国功率不超过40兆瓦的其他汽轮机进出口数据监测分析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二、功率不超过40兆瓦的其他汽轮机进出口金额分析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三、功率不超过40兆瓦的其他汽轮机进出口国家及地区分析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2025-2031年中国汽轮机用的零件进出口数据监测分析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2025-2031年中国汽轮机用的零件进口数据分析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2025-2031年中国汽轮机用的零件出口数据分析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2025-2031年中国汽轮机用的零件进出口平均单价分析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2025-2031年中国汽轮机用的零件进出口国家及地区分析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2025年中国汽轮机及辅机产业市场竞争格局分析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2025年中国汽轮机及辅机产业竞争现状分析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一、汽轮机产业竞争力分析</w:t>
      </w:r>
      <w:r>
        <w:rPr>
          <w:rFonts w:hint="eastAsia"/>
        </w:rPr>
        <w:br/>
      </w:r>
      <w:r>
        <w:rPr>
          <w:rFonts w:hint="eastAsia"/>
        </w:rPr>
        <w:t>　　　　二、汽轮机零配件竞争趋势分析</w:t>
      </w:r>
      <w:r>
        <w:rPr>
          <w:rFonts w:hint="eastAsia"/>
        </w:rPr>
        <w:br/>
      </w:r>
      <w:r>
        <w:rPr>
          <w:rFonts w:hint="eastAsia"/>
        </w:rPr>
        <w:t>　　　　三、汽轮机成本竞争分析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一、汽轮机及辅机生产企业集中分布</w:t>
      </w:r>
      <w:r>
        <w:rPr>
          <w:rFonts w:hint="eastAsia"/>
        </w:rPr>
        <w:br/>
      </w:r>
      <w:r>
        <w:rPr>
          <w:rFonts w:hint="eastAsia"/>
        </w:rPr>
        <w:t>　　　　二、汽轮机市场集中分布</w:t>
      </w:r>
      <w:r>
        <w:rPr>
          <w:rFonts w:hint="eastAsia"/>
        </w:rPr>
        <w:br/>
      </w:r>
      <w:r>
        <w:rPr>
          <w:rFonts w:hint="eastAsia"/>
        </w:rPr>
        <w:t>　　第三节 2025年中国电站汽轮机产业提升竞争力策略分析</w:t>
      </w:r>
      <w:r>
        <w:rPr>
          <w:rFonts w:hint="eastAsia"/>
        </w:rPr>
        <w:br/>
      </w:r>
      <w:r>
        <w:rPr>
          <w:rFonts w:hint="eastAsia"/>
        </w:rPr>
        <w:t>　　章2025年中国汽轮机及辅机产业典型企业竞争财务分析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哈尔滨汽轮机厂辅机工程有限公司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杭州中能汽轮动力有限公司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2025-2031年中国汽轮机及辅机产业发展趋势预测分析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2025-2031年中国汽轮机及辅机产业趋势预测分析</w:t>
      </w:r>
      <w:r>
        <w:rPr>
          <w:rFonts w:hint="eastAsia"/>
        </w:rPr>
        <w:br/>
      </w:r>
      <w:r>
        <w:rPr>
          <w:rFonts w:hint="eastAsia"/>
        </w:rPr>
        <w:t>　　　　一、汽轮机技术发展方向分析</w:t>
      </w:r>
      <w:r>
        <w:rPr>
          <w:rFonts w:hint="eastAsia"/>
        </w:rPr>
        <w:br/>
      </w:r>
      <w:r>
        <w:rPr>
          <w:rFonts w:hint="eastAsia"/>
        </w:rPr>
        <w:t>　　　　二、汽轮机行业展望分析</w:t>
      </w:r>
      <w:r>
        <w:rPr>
          <w:rFonts w:hint="eastAsia"/>
        </w:rPr>
        <w:br/>
      </w:r>
      <w:r>
        <w:rPr>
          <w:rFonts w:hint="eastAsia"/>
        </w:rPr>
        <w:t>　　　　三、汽轮机竞争格局预测分析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2025-2031年中国汽轮机市场进出口预测分析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2025-2031年中国汽轮机及辅机产业投资机会与风险分析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2025-2031年中国*汽轮机及辅机行业前景调研分析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一、2025-2031年汽轮机及辅机行业发展潜力分析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二、未来五年汽轮机及辅机供需形势预测分析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2025-2031年中国电站汽轮机产业投资前景分析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第三节 中:智:林:研究中心专家建议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2025年中国汽轮机及辅机制造行业不同类型企业数量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2025年中国汽轮机及辅机制造行业不同所有制企业数量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2025年中国汽轮机及辅机制造行业不同类型销售收入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2025年中国汽轮机及辅机制造行业不同所有制销售收入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2025-2031年全国汽轮机用的零件产量分析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2025年全国及主要省份汽轮机用的零件产量分析</w:t>
      </w:r>
      <w:r>
        <w:rPr>
          <w:rFonts w:hint="eastAsia"/>
        </w:rPr>
        <w:br/>
      </w:r>
      <w:r>
        <w:rPr>
          <w:rFonts w:hint="eastAsia"/>
        </w:rPr>
        <w:t>　　图表 2025年汽轮机用的零件产量集中度分析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2025-2031年中国船舶动力用汽轮机进出口数量分析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2025-2031年中国船舶动力用汽轮机进出口金额分析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2025-2031年中国船舶动力用汽轮机进出口平均单价分析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2025-2031年中国船舶动力用汽轮机进出口国家及地区分析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2025-2031年中国100&lt;功率≤350兆瓦的其他汽轮机进出口数量分析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2025-2031年中国100&lt;功率≤350兆瓦的其他汽轮机进出口金额分析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2025-2031年中国100&lt;功率≤350兆瓦的其他汽轮机进出口平均单价分析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2025-2031年中国100&lt;功率≤350兆瓦的其他汽轮机进出口国家及地区分析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中国功率超过350兆瓦的其他汽轮机进出口数量分析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中国功率超过350兆瓦的其他汽轮机进出口金额分析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中国功率超过350兆瓦的其他汽轮机进出口平均单价分析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中国功率超过350兆瓦的其他汽轮机进出口国家及地区分析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中国功率不超过40兆瓦的其他汽轮机进出口数量分析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中国功率不超过40兆瓦的其他汽轮机进出口金额分析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中国功率不超过40兆瓦的其他汽轮机进出口平均单价分析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中国功率不超过40兆瓦的其他汽轮机进出口国家及地区分析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2025-2031年中国汽轮机用的零件出口国家及地区分析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2025-2031年中国汽轮机市场进出口预测分析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2025-2031年中国汽轮机竞争格局预测分析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5c25a3e514174" w:history="1">
        <w:r>
          <w:rPr>
            <w:rStyle w:val="Hyperlink"/>
          </w:rPr>
          <w:t>2025-2031年中国汽轮机及辅机行业研究分析及发展趋势预测报告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5c25a3e514174" w:history="1">
        <w:r>
          <w:rPr>
            <w:rStyle w:val="Hyperlink"/>
          </w:rPr>
          <w:t>https://www.20087.com/M_JiaoTongYunShu/87/QiLunJiJiFuJiDeXianZhuangHeFaZhanQuShi.html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未来发展方向、汽轮机及辅机制造属于什么行业、汽轮机的冷油器属于、汽轮机及辅机设备的监视和控制调整、汽轮机行业现状、汽轮机及辅机的区别、汽轮机和燃气轮机的区别、汽轮机辅机设备、汽轮机辅机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86948da22440b" w:history="1">
      <w:r>
        <w:rPr>
          <w:rStyle w:val="Hyperlink"/>
        </w:rPr>
        <w:t>2025-2031年中国汽轮机及辅机行业研究分析及发展趋势预测报告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QiLunJiJiFuJiDeXianZhuangHeFaZhanQuShi.html" TargetMode="External" Id="R9085c25a3e51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QiLunJiJiFuJiDeXianZhuangHeFaZhanQuShi.html" TargetMode="External" Id="R42f86948da2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2025-05-09T07:11:00Z</dcterms:created>
  <dcterms:modified xsi:type="dcterms:W3CDTF">2025-05-09T08:11:00Z</dcterms:modified>
  <dc:subject>2025-2031年中国汽轮机及辅机行业研究分析及发展趋势预测报告</dc:subject>
  <dc:title>2025-2031年中国汽轮机及辅机行业研究分析及发展趋势预测报告</dc:title>
  <cp:keywords>2025-2031年中国汽轮机及辅机行业研究分析及发展趋势预测报告</cp:keywords>
  <dc:description>2025-2031年中国汽轮机及辅机行业研究分析及发展趋势预测报告</dc:description>
</cp:coreProperties>
</file>