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2c064d2fa4dfc" w:history="1">
              <w:r>
                <w:rPr>
                  <w:rStyle w:val="Hyperlink"/>
                </w:rPr>
                <w:t>2024-2030年中国专用汽车市场现状分析与发展前景报告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2c064d2fa4dfc" w:history="1">
              <w:r>
                <w:rPr>
                  <w:rStyle w:val="Hyperlink"/>
                </w:rPr>
                <w:t>2024-2030年中国专用汽车市场现状分析与发展前景报告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2c064d2fa4dfc" w:history="1">
                <w:r>
                  <w:rPr>
                    <w:rStyle w:val="Hyperlink"/>
                  </w:rPr>
                  <w:t>https://www.20087.com/7/28/ZhuanYongQiCheHangYeQianJingQuShi.html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行业作为汽车产业的一个细分领域，涵盖了消防车、救护车、工程车等多种类型，服务于公共安全、工程建设、物流运输等不同行业。近年来，随着国家对基础设施建设的重视和应急管理体系的完善，专用汽车市场需求持续增长。同时，智能化、电动化技术的应用，推动了专用汽车产品性能的提升和应用场景的拓展。</w:t>
      </w:r>
      <w:r>
        <w:rPr>
          <w:rFonts w:hint="eastAsia"/>
        </w:rPr>
        <w:br/>
      </w:r>
      <w:r>
        <w:rPr>
          <w:rFonts w:hint="eastAsia"/>
        </w:rPr>
        <w:t>　　未来，专用汽车行业的发展将更加注重技术集成和定制化服务。一方面，随着5G、物联网等新一代信息技术的发展，专用汽车将更加智能化，具备远程操控、数据采集等功能，提高作业效率和安全性。另一方面，企业将加强与客户的沟通合作，提供更加贴近实际需求的定制化解决方案，满足不同场景下的特殊要求。同时，环保政策的趋严将促使专用汽车向低碳化转型，新能源专用汽车的市场份额将逐步扩大。然而，行业的发展也面临技术标准不一、研发投入大等挑战，需要政府和企业共同努力，推动行业标准化和技术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c2c064d2fa4dfc" w:history="1">
        <w:r>
          <w:rPr>
            <w:rStyle w:val="Hyperlink"/>
          </w:rPr>
          <w:t>2024-2030年中国专用汽车市场现状分析与发展前景报告</w:t>
        </w:r>
      </w:hyperlink>
      <w:r>
        <w:rPr>
          <w:rFonts w:hint="eastAsia"/>
        </w:rPr>
        <w:t>全面分析了专用汽车行业的市场规模、需求和价格动态，同时对专用汽车产业链进行了探讨。报告客观描述了专用汽车行业现状，审慎预测了专用汽车市场前景及发展趋势。此外，报告还聚焦于专用汽车重点企业，剖析了市场竞争格局、集中度以及品牌影响力，并对专用汽车细分市场进行了研究。专用汽车报告以专业、科学的视角，为投资者和行业决策者提供了权威的市场洞察与决策参考，是专用汽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专用汽车行业界定及应用领域</w:t>
      </w:r>
      <w:r>
        <w:rPr>
          <w:rFonts w:hint="eastAsia"/>
        </w:rPr>
        <w:br/>
      </w:r>
      <w:r>
        <w:rPr>
          <w:rFonts w:hint="eastAsia"/>
        </w:rPr>
        <w:t>　　第一节 专用汽车行业定义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专用汽车主要应用领域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2023-2024年全球专用汽车行业市场调研分析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全球专用汽车行业经济环境分析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一、全球专用汽车行业的发展特点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二、全球专用汽车市场结构</w:t>
      </w:r>
      <w:r>
        <w:rPr>
          <w:rFonts w:hint="eastAsia"/>
        </w:rPr>
        <w:br/>
      </w:r>
      <w:r>
        <w:rPr>
          <w:rFonts w:hint="eastAsia"/>
        </w:rPr>
        <w:t>　　　　三、全球专用汽车行业竞争格局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全球主要国家（地区）专用汽车市场分析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2024-2030年全球专用汽车行业发展趋势预测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2023-2024年专用汽车行业发展环境分析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专用汽车行业环境分析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专用汽车行业相关政策、法规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中国专用汽车行业供给、需求分析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2023-2024年中国专用汽车市场现状</w:t>
      </w:r>
      <w:r>
        <w:rPr>
          <w:rFonts w:hint="eastAsia"/>
        </w:rPr>
        <w:br/>
      </w:r>
      <w:r>
        <w:rPr>
          <w:rFonts w:hint="eastAsia"/>
        </w:rPr>
        <w:t>　　第二节 中国专用汽车产量分析及预测</w:t>
      </w:r>
      <w:r>
        <w:rPr>
          <w:rFonts w:hint="eastAsia"/>
        </w:rPr>
        <w:br/>
      </w:r>
      <w:r>
        <w:rPr>
          <w:rFonts w:hint="eastAsia"/>
        </w:rPr>
        <w:t>　　　　一、专用汽车总体产能规模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、2019-2024年中国专用汽车产量统计</w:t>
      </w:r>
      <w:r>
        <w:rPr>
          <w:rFonts w:hint="eastAsia"/>
        </w:rPr>
        <w:br/>
      </w:r>
      <w:r>
        <w:rPr>
          <w:rFonts w:hint="eastAsia"/>
        </w:rPr>
        <w:t>　　　　三、专用汽车生产区域分布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四、2024-2030年中国专用汽车产量预测</w:t>
      </w:r>
      <w:r>
        <w:rPr>
          <w:rFonts w:hint="eastAsia"/>
        </w:rPr>
        <w:br/>
      </w:r>
      <w:r>
        <w:rPr>
          <w:rFonts w:hint="eastAsia"/>
        </w:rPr>
        <w:t>　　第三节 中国专用汽车市场需求分析及预测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二、2019-2024年中国专用汽车市场需求统计</w:t>
      </w:r>
      <w:r>
        <w:rPr>
          <w:rFonts w:hint="eastAsia"/>
        </w:rPr>
        <w:br/>
      </w:r>
      <w:r>
        <w:rPr>
          <w:rFonts w:hint="eastAsia"/>
        </w:rPr>
        <w:t>　　　　三、专用汽车市场饱和度</w:t>
      </w:r>
      <w:r>
        <w:rPr>
          <w:rFonts w:hint="eastAsia"/>
        </w:rPr>
        <w:br/>
      </w:r>
      <w:r>
        <w:rPr>
          <w:rFonts w:hint="eastAsia"/>
        </w:rPr>
        <w:t>　　　　四、影响专用汽车市场需求的因素</w:t>
      </w:r>
      <w:r>
        <w:rPr>
          <w:rFonts w:hint="eastAsia"/>
        </w:rPr>
        <w:br/>
      </w:r>
      <w:r>
        <w:rPr>
          <w:rFonts w:hint="eastAsia"/>
        </w:rPr>
        <w:t>　　　　五、专用汽车市场潜力分析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六、2024-2030年中国专用汽车市场需求预测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一、2019-2024年专用汽车进口量及增速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三、2024-2030年专用汽车进口量及增速预测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一、2019-2024年专用汽车出口量及增速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三、2024-2030年专用汽车出口量及增速预测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一、中国专用汽车行业区域市场分布情况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2023-2024年中国专用汽车细分行业调研</w:t>
      </w:r>
      <w:r>
        <w:rPr>
          <w:rFonts w:hint="eastAsia"/>
        </w:rPr>
        <w:br/>
      </w:r>
      <w:r>
        <w:rPr>
          <w:rFonts w:hint="eastAsia"/>
        </w:rPr>
        <w:t>　　第一节 主要专用汽车细分行业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2024年中国专用汽车企业营销及发展建议</w:t>
      </w:r>
      <w:r>
        <w:rPr>
          <w:rFonts w:hint="eastAsia"/>
        </w:rPr>
        <w:br/>
      </w:r>
      <w:r>
        <w:rPr>
          <w:rFonts w:hint="eastAsia"/>
        </w:rPr>
        <w:t>　　第一节 专用汽车企业营销策略分析及建议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专用汽车企业营销策略分析</w:t>
      </w:r>
      <w:r>
        <w:rPr>
          <w:rFonts w:hint="eastAsia"/>
        </w:rPr>
        <w:br/>
      </w:r>
      <w:r>
        <w:rPr>
          <w:rFonts w:hint="eastAsia"/>
        </w:rPr>
        <w:t>　　　　一、专用汽车企业营销策略</w:t>
      </w:r>
      <w:r>
        <w:rPr>
          <w:rFonts w:hint="eastAsia"/>
        </w:rPr>
        <w:br/>
      </w:r>
      <w:r>
        <w:rPr>
          <w:rFonts w:hint="eastAsia"/>
        </w:rPr>
        <w:t>　　　　二、专用汽车企业经验借鉴</w:t>
      </w:r>
      <w:r>
        <w:rPr>
          <w:rFonts w:hint="eastAsia"/>
        </w:rPr>
        <w:br/>
      </w:r>
      <w:r>
        <w:rPr>
          <w:rFonts w:hint="eastAsia"/>
        </w:rPr>
        <w:t>　　第三节 专用汽车企业营销模式演化与创新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专用汽车企业经营发展分析及建议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一、专用汽车企业存在的问题</w:t>
      </w:r>
      <w:r>
        <w:rPr>
          <w:rFonts w:hint="eastAsia"/>
        </w:rPr>
        <w:br/>
      </w:r>
      <w:r>
        <w:rPr>
          <w:rFonts w:hint="eastAsia"/>
        </w:rPr>
        <w:t>　　　　二、专用汽车企业应对的策略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2024年专用汽车市场前景分析</w:t>
      </w:r>
      <w:r>
        <w:rPr>
          <w:rFonts w:hint="eastAsia"/>
        </w:rPr>
        <w:br/>
      </w:r>
      <w:r>
        <w:rPr>
          <w:rFonts w:hint="eastAsia"/>
        </w:rPr>
        <w:t>　　第二节 2024年专用汽车行业发展趋势预测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一、2024年影响专用汽车行业运行的有利因素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二、2024年影响专用汽车行业运行的稳定因素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三、2024年影响专用汽车行业运行的不利因素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四、2024年我国专用汽车行业发展面临的挑战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五、2024年我国专用汽车行业发展面临的机遇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一、2024-2030年专用汽车行业市场风险及控制策略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二、2024-2030年专用汽车行业政策风险及控制策略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三、2024-2030年专用汽车行业经营风险及控制策略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四、2024-2030年专用汽车同业竞争风险及控制策略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五、2024-2030年专用汽车行业其他风险及控制策略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专用汽车行业投资战略研究</w:t>
      </w:r>
      <w:r>
        <w:rPr>
          <w:rFonts w:hint="eastAsia"/>
        </w:rPr>
        <w:br/>
      </w:r>
      <w:r>
        <w:rPr>
          <w:rFonts w:hint="eastAsia"/>
        </w:rPr>
        <w:t>　　第一节 专用汽车行业发展战略研究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对我国专用汽车品牌的战略思考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一、专用汽车品牌的重要性</w:t>
      </w:r>
      <w:r>
        <w:rPr>
          <w:rFonts w:hint="eastAsia"/>
        </w:rPr>
        <w:br/>
      </w:r>
      <w:r>
        <w:rPr>
          <w:rFonts w:hint="eastAsia"/>
        </w:rPr>
        <w:t>　　　　二、专用汽车实施品牌战略的意义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四、我国专用汽车企业的品牌战略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专用汽车经营策略分析</w:t>
      </w:r>
      <w:r>
        <w:rPr>
          <w:rFonts w:hint="eastAsia"/>
        </w:rPr>
        <w:br/>
      </w:r>
      <w:r>
        <w:rPr>
          <w:rFonts w:hint="eastAsia"/>
        </w:rPr>
        <w:t>　　　　一、专用汽车市场细分策略</w:t>
      </w:r>
      <w:r>
        <w:rPr>
          <w:rFonts w:hint="eastAsia"/>
        </w:rPr>
        <w:br/>
      </w:r>
      <w:r>
        <w:rPr>
          <w:rFonts w:hint="eastAsia"/>
        </w:rPr>
        <w:t>　　　　二、专用汽车市场创新策略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专用汽车行业投资战略研究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一、2024-2030年专用汽车行业投资战略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专用汽车行业类别</w:t>
      </w:r>
      <w:r>
        <w:rPr>
          <w:rFonts w:hint="eastAsia"/>
        </w:rPr>
        <w:br/>
      </w:r>
      <w:r>
        <w:rPr>
          <w:rFonts w:hint="eastAsia"/>
        </w:rPr>
        <w:t>　　图表 专用汽车行业产业链调研</w:t>
      </w:r>
      <w:r>
        <w:rPr>
          <w:rFonts w:hint="eastAsia"/>
        </w:rPr>
        <w:br/>
      </w:r>
      <w:r>
        <w:rPr>
          <w:rFonts w:hint="eastAsia"/>
        </w:rPr>
        <w:t>　　图表 专用汽车行业现状</w:t>
      </w:r>
      <w:r>
        <w:rPr>
          <w:rFonts w:hint="eastAsia"/>
        </w:rPr>
        <w:br/>
      </w:r>
      <w:r>
        <w:rPr>
          <w:rFonts w:hint="eastAsia"/>
        </w:rPr>
        <w:t>　　图表 专用汽车行业标准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2019-2024年中国专用汽车行业产量统计</w:t>
      </w:r>
      <w:r>
        <w:rPr>
          <w:rFonts w:hint="eastAsia"/>
        </w:rPr>
        <w:br/>
      </w:r>
      <w:r>
        <w:rPr>
          <w:rFonts w:hint="eastAsia"/>
        </w:rPr>
        <w:t>　　图表 专用汽车行业动态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2019-2024年中国专用汽车市场需求量</w:t>
      </w:r>
      <w:r>
        <w:rPr>
          <w:rFonts w:hint="eastAsia"/>
        </w:rPr>
        <w:br/>
      </w:r>
      <w:r>
        <w:rPr>
          <w:rFonts w:hint="eastAsia"/>
        </w:rPr>
        <w:t>　　图表 2024年中国专用汽车行业需求区域调研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2019-2024年中国专用汽车行情</w:t>
      </w:r>
      <w:r>
        <w:rPr>
          <w:rFonts w:hint="eastAsia"/>
        </w:rPr>
        <w:br/>
      </w:r>
      <w:r>
        <w:rPr>
          <w:rFonts w:hint="eastAsia"/>
        </w:rPr>
        <w:t>　　图表 2019-2024年中国专用汽车价格走势图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**地区专用汽车市场规模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**地区专用汽车市场调研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**地区专用汽车市场规模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**地区专用汽车市场调研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专用汽车行业竞争对手分析</w:t>
      </w:r>
      <w:r>
        <w:rPr>
          <w:rFonts w:hint="eastAsia"/>
        </w:rPr>
        <w:br/>
      </w:r>
      <w:r>
        <w:rPr>
          <w:rFonts w:hint="eastAsia"/>
        </w:rPr>
        <w:t>　　图表 专用汽车重点企业（一）基本信息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2024-2030年中国专用汽车行业市场规模预测</w:t>
      </w:r>
      <w:r>
        <w:rPr>
          <w:rFonts w:hint="eastAsia"/>
        </w:rPr>
        <w:br/>
      </w:r>
      <w:r>
        <w:rPr>
          <w:rFonts w:hint="eastAsia"/>
        </w:rPr>
        <w:t>　　图表 专用汽车行业准入条件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2024-2030年中国专用汽车市场前景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2c064d2fa4dfc" w:history="1">
        <w:r>
          <w:rPr>
            <w:rStyle w:val="Hyperlink"/>
          </w:rPr>
          <w:t>2024-2030年中国专用汽车市场现状分析与发展前景报告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2c064d2fa4dfc" w:history="1">
        <w:r>
          <w:rPr>
            <w:rStyle w:val="Hyperlink"/>
          </w:rPr>
          <w:t>https://www.20087.com/7/28/ZhuanYongQiCheHangYeQianJingQuShi.html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3f97b41f7447e" w:history="1">
      <w:r>
        <w:rPr>
          <w:rStyle w:val="Hyperlink"/>
        </w:rPr>
        <w:t>2024-2030年中国专用汽车市场现状分析与发展前景报告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uanYongQiCheHangYeQianJingQuShi.html" TargetMode="External" Id="Rb2c2c064d2fa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uanYongQiCheHangYeQianJingQuShi.html" TargetMode="External" Id="R8a23f97b41f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2024-03-06T05:42:00Z</dcterms:created>
  <dcterms:modified xsi:type="dcterms:W3CDTF">2024-03-06T06:42:00Z</dcterms:modified>
  <dc:subject>2024-2030年中国专用汽车市场现状分析与发展前景报告</dc:subject>
  <dc:title>2024-2030年中国专用汽车市场现状分析与发展前景报告</dc:title>
  <cp:keywords>2024-2030年中国专用汽车市场现状分析与发展前景报告</cp:keywords>
  <dc:description>2024-2030年中国专用汽车市场现状分析与发展前景报告</dc:description>
</cp:coreProperties>
</file>