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862c1faee4913" w:history="1">
              <w:r>
                <w:rPr>
                  <w:rStyle w:val="Hyperlink"/>
                </w:rPr>
                <w:t>2025-2031年中国京津冀地区公路客运中心行业发展全面调研与未来趋势预测报告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862c1faee4913" w:history="1">
              <w:r>
                <w:rPr>
                  <w:rStyle w:val="Hyperlink"/>
                </w:rPr>
                <w:t>2025-2031年中国京津冀地区公路客运中心行业发展全面调研与未来趋势预测报告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8862c1faee4913" w:history="1">
                <w:r>
                  <w:rPr>
                    <w:rStyle w:val="Hyperlink"/>
                  </w:rPr>
                  <w:t>https://www.20087.com/7/08/JingJinJiDiQuGongLuKeYunZhongXin.html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京津冀地区的公路客运中心作为连接北京、天津和河北三地的重要交通枢纽，承担着大量的旅客运输任务。近年来，随着京津冀一体化战略的推进，区域内公路交通网络不断完善，客运中心的功能也在逐步升级。除了提供基本的长途客车服务外，许多客运中心还增设了公交接驳、地铁直达等便捷服务，以满足乘客多样化的出行需求。同时，为了提升服务品质，一些客运中心引入了智能化管理系统，实现了票务预订、安检、候车等环节的信息化管理。</w:t>
      </w:r>
      <w:r>
        <w:rPr>
          <w:rFonts w:hint="eastAsia"/>
        </w:rPr>
        <w:br/>
      </w:r>
      <w:r>
        <w:rPr>
          <w:rFonts w:hint="eastAsia"/>
        </w:rPr>
        <w:t>　　未来，京津冀地区公路客运中心的发展将更加注重智能化和绿色环保。一方面，随着5G、大数据、人工智能等技术的应用，客运中心将进一步提升服务水平，比如通过智能调度系统提高车辆利用率，通过人脸识别等技术简化乘车流程。另一方面，环保出行将成为趋势，客运中心将积极推动新能源车辆的应用，减少碳排放。此外，随着区域交通一体化的深入，客运中心还将加强与其他交通方式的衔接，提供更加便捷的多式联运服务。</w:t>
      </w:r>
      <w:r>
        <w:rPr>
          <w:rFonts w:hint="eastAsia"/>
        </w:rPr>
        <w:br/>
      </w:r>
      <w:r>
        <w:rPr>
          <w:rFonts w:hint="eastAsia"/>
        </w:rPr>
        <w:t>　　《</w:t>
      </w:r>
      <w:hyperlink r:id="R438862c1faee4913" w:history="1">
        <w:r>
          <w:rPr>
            <w:rStyle w:val="Hyperlink"/>
          </w:rPr>
          <w:t>2025-2031年中国京津冀地区公路客运中心行业发展全面调研与未来趋势预测报告</w:t>
        </w:r>
      </w:hyperlink>
      <w:r>
        <w:rPr>
          <w:rFonts w:hint="eastAsia"/>
        </w:rPr>
        <w:t>》依托行业权威数据及长期市场监测信息，系统分析了京津冀地区公路客运中心行业的市场规模、供需关系、竞争格局及重点企业经营状况，并结合京津冀地区公路客运中心行业发展现状，科学预测了京津冀地区公路客运中心市场前景与技术发展方向。报告通过SWOT分析，揭示了京津冀地区公路客运中心行业机遇与潜在风险，为投资者提供了全面的现状分析与前景评估，助力挖掘投资价值并优化决策。同时，报告从投资、生产及营销等角度提出可行性建议，为京津冀地区公路客运中心行业参与者提供科学参考，推动行业可持续发展。</w:t>
      </w:r>
      <w:r>
        <w:rPr>
          <w:rFonts w:hint="eastAsia"/>
        </w:rPr>
        <w:br/>
      </w:r>
      <w:r>
        <w:rPr>
          <w:rFonts w:hint="eastAsia"/>
        </w:rPr>
        <w:br/>
      </w:r>
      <w:r>
        <w:rPr>
          <w:rFonts w:hint="eastAsia"/>
        </w:rPr>
        <w:t>第一章 中国公路客运中心的发展综述</w:t>
      </w:r>
      <w:r>
        <w:rPr>
          <w:rFonts w:hint="eastAsia"/>
        </w:rPr>
        <w:br/>
      </w:r>
      <w:r>
        <w:rPr>
          <w:rFonts w:hint="eastAsia"/>
        </w:rPr>
        <w:t>　　1.1 公路客运中心的相关概述</w:t>
      </w:r>
      <w:r>
        <w:rPr>
          <w:rFonts w:hint="eastAsia"/>
        </w:rPr>
        <w:br/>
      </w:r>
      <w:r>
        <w:rPr>
          <w:rFonts w:hint="eastAsia"/>
        </w:rPr>
        <w:t>　　　　1.1.1 公路客运中心的概念</w:t>
      </w:r>
      <w:r>
        <w:rPr>
          <w:rFonts w:hint="eastAsia"/>
        </w:rPr>
        <w:br/>
      </w:r>
      <w:r>
        <w:rPr>
          <w:rFonts w:hint="eastAsia"/>
        </w:rPr>
        <w:t>　　　　1.1.2 公路客运中心的等级</w:t>
      </w:r>
      <w:r>
        <w:rPr>
          <w:rFonts w:hint="eastAsia"/>
        </w:rPr>
        <w:br/>
      </w:r>
      <w:r>
        <w:rPr>
          <w:rFonts w:hint="eastAsia"/>
        </w:rPr>
        <w:t>　　　　1.1.3 公路客运中心的分类</w:t>
      </w:r>
      <w:r>
        <w:rPr>
          <w:rFonts w:hint="eastAsia"/>
        </w:rPr>
        <w:br/>
      </w:r>
      <w:r>
        <w:rPr>
          <w:rFonts w:hint="eastAsia"/>
        </w:rPr>
        <w:t>　　　　1.1.4 公路客运中心的功能</w:t>
      </w:r>
      <w:r>
        <w:rPr>
          <w:rFonts w:hint="eastAsia"/>
        </w:rPr>
        <w:br/>
      </w:r>
      <w:r>
        <w:rPr>
          <w:rFonts w:hint="eastAsia"/>
        </w:rPr>
        <w:t>　　　　1.1.5 公路客运中心的设施</w:t>
      </w:r>
      <w:r>
        <w:rPr>
          <w:rFonts w:hint="eastAsia"/>
        </w:rPr>
        <w:br/>
      </w:r>
      <w:r>
        <w:rPr>
          <w:rFonts w:hint="eastAsia"/>
        </w:rPr>
        <w:t>　　1.2 公路客运中心的架构分析</w:t>
      </w:r>
      <w:r>
        <w:rPr>
          <w:rFonts w:hint="eastAsia"/>
        </w:rPr>
        <w:br/>
      </w:r>
      <w:r>
        <w:rPr>
          <w:rFonts w:hint="eastAsia"/>
        </w:rPr>
        <w:t>　　　　1.2.1 公路客运中心的基本架构</w:t>
      </w:r>
      <w:r>
        <w:rPr>
          <w:rFonts w:hint="eastAsia"/>
        </w:rPr>
        <w:br/>
      </w:r>
      <w:r>
        <w:rPr>
          <w:rFonts w:hint="eastAsia"/>
        </w:rPr>
        <w:t>　　　　1.2.2 公路客运中心的基本流程</w:t>
      </w:r>
      <w:r>
        <w:rPr>
          <w:rFonts w:hint="eastAsia"/>
        </w:rPr>
        <w:br/>
      </w:r>
      <w:r>
        <w:rPr>
          <w:rFonts w:hint="eastAsia"/>
        </w:rPr>
        <w:t>　　　　（1）订票系统</w:t>
      </w:r>
      <w:r>
        <w:rPr>
          <w:rFonts w:hint="eastAsia"/>
        </w:rPr>
        <w:br/>
      </w:r>
      <w:r>
        <w:rPr>
          <w:rFonts w:hint="eastAsia"/>
        </w:rPr>
        <w:t>　　　　（2）售票系统</w:t>
      </w:r>
      <w:r>
        <w:rPr>
          <w:rFonts w:hint="eastAsia"/>
        </w:rPr>
        <w:br/>
      </w:r>
      <w:r>
        <w:rPr>
          <w:rFonts w:hint="eastAsia"/>
        </w:rPr>
        <w:t>　　　　（3）检票系统</w:t>
      </w:r>
      <w:r>
        <w:rPr>
          <w:rFonts w:hint="eastAsia"/>
        </w:rPr>
        <w:br/>
      </w:r>
      <w:r>
        <w:rPr>
          <w:rFonts w:hint="eastAsia"/>
        </w:rPr>
        <w:t>　　　　（4）现场管理系统</w:t>
      </w:r>
      <w:r>
        <w:rPr>
          <w:rFonts w:hint="eastAsia"/>
        </w:rPr>
        <w:br/>
      </w:r>
      <w:r>
        <w:rPr>
          <w:rFonts w:hint="eastAsia"/>
        </w:rPr>
        <w:t>　　　　（5）基础数据系统</w:t>
      </w:r>
      <w:r>
        <w:rPr>
          <w:rFonts w:hint="eastAsia"/>
        </w:rPr>
        <w:br/>
      </w:r>
      <w:r>
        <w:rPr>
          <w:rFonts w:hint="eastAsia"/>
        </w:rPr>
        <w:br/>
      </w:r>
      <w:r>
        <w:rPr>
          <w:rFonts w:hint="eastAsia"/>
        </w:rPr>
        <w:t>第二章 中国公路客运中心发展环境分析</w:t>
      </w:r>
      <w:r>
        <w:rPr>
          <w:rFonts w:hint="eastAsia"/>
        </w:rPr>
        <w:br/>
      </w:r>
      <w:r>
        <w:rPr>
          <w:rFonts w:hint="eastAsia"/>
        </w:rPr>
        <w:t>　　2.1 公路客运中心行业政策环境分析</w:t>
      </w:r>
      <w:r>
        <w:rPr>
          <w:rFonts w:hint="eastAsia"/>
        </w:rPr>
        <w:br/>
      </w:r>
      <w:r>
        <w:rPr>
          <w:rFonts w:hint="eastAsia"/>
        </w:rPr>
        <w:t>　　　　2.1.1 行业管理体制分析</w:t>
      </w:r>
      <w:r>
        <w:rPr>
          <w:rFonts w:hint="eastAsia"/>
        </w:rPr>
        <w:br/>
      </w:r>
      <w:r>
        <w:rPr>
          <w:rFonts w:hint="eastAsia"/>
        </w:rPr>
        <w:t>　　　　2.1.2 行业发展规划解读</w:t>
      </w:r>
      <w:r>
        <w:rPr>
          <w:rFonts w:hint="eastAsia"/>
        </w:rPr>
        <w:br/>
      </w:r>
      <w:r>
        <w:rPr>
          <w:rFonts w:hint="eastAsia"/>
        </w:rPr>
        <w:t>　　　　2.1.3 行业政策与法律法规</w:t>
      </w:r>
      <w:r>
        <w:rPr>
          <w:rFonts w:hint="eastAsia"/>
        </w:rPr>
        <w:br/>
      </w:r>
      <w:r>
        <w:rPr>
          <w:rFonts w:hint="eastAsia"/>
        </w:rPr>
        <w:t>　　2.2 公路客运中心行业经济环境分析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公路客运中心社会环境分析</w:t>
      </w:r>
      <w:r>
        <w:rPr>
          <w:rFonts w:hint="eastAsia"/>
        </w:rPr>
        <w:br/>
      </w:r>
      <w:r>
        <w:rPr>
          <w:rFonts w:hint="eastAsia"/>
        </w:rPr>
        <w:t>　　　　2.3.1 公路客运中心行业发展必要性分析</w:t>
      </w:r>
      <w:r>
        <w:rPr>
          <w:rFonts w:hint="eastAsia"/>
        </w:rPr>
        <w:br/>
      </w:r>
      <w:r>
        <w:rPr>
          <w:rFonts w:hint="eastAsia"/>
        </w:rPr>
        <w:t>　　　　2.3.2 公路客运中心行业的需求现状分析</w:t>
      </w:r>
      <w:r>
        <w:rPr>
          <w:rFonts w:hint="eastAsia"/>
        </w:rPr>
        <w:br/>
      </w:r>
      <w:r>
        <w:rPr>
          <w:rFonts w:hint="eastAsia"/>
        </w:rPr>
        <w:br/>
      </w:r>
      <w:r>
        <w:rPr>
          <w:rFonts w:hint="eastAsia"/>
        </w:rPr>
        <w:t>第三章 中国公路客运中心运营情况分析</w:t>
      </w:r>
      <w:r>
        <w:rPr>
          <w:rFonts w:hint="eastAsia"/>
        </w:rPr>
        <w:br/>
      </w:r>
      <w:r>
        <w:rPr>
          <w:rFonts w:hint="eastAsia"/>
        </w:rPr>
        <w:t>　　3.1 公路客运中心发展现状概述</w:t>
      </w:r>
      <w:r>
        <w:rPr>
          <w:rFonts w:hint="eastAsia"/>
        </w:rPr>
        <w:br/>
      </w:r>
      <w:r>
        <w:rPr>
          <w:rFonts w:hint="eastAsia"/>
        </w:rPr>
        <w:t>　　　　3.1.1 公路客运中心发展历程</w:t>
      </w:r>
      <w:r>
        <w:rPr>
          <w:rFonts w:hint="eastAsia"/>
        </w:rPr>
        <w:br/>
      </w:r>
      <w:r>
        <w:rPr>
          <w:rFonts w:hint="eastAsia"/>
        </w:rPr>
        <w:t>　　　　3.1.2 公路客运中心发展现状</w:t>
      </w:r>
      <w:r>
        <w:rPr>
          <w:rFonts w:hint="eastAsia"/>
        </w:rPr>
        <w:br/>
      </w:r>
      <w:r>
        <w:rPr>
          <w:rFonts w:hint="eastAsia"/>
        </w:rPr>
        <w:t>　　　　3.1.3 公路客运中心存在问题</w:t>
      </w:r>
      <w:r>
        <w:rPr>
          <w:rFonts w:hint="eastAsia"/>
        </w:rPr>
        <w:br/>
      </w:r>
      <w:r>
        <w:rPr>
          <w:rFonts w:hint="eastAsia"/>
        </w:rPr>
        <w:t>　　3.2 公路客运车站运营状况分析</w:t>
      </w:r>
      <w:r>
        <w:rPr>
          <w:rFonts w:hint="eastAsia"/>
        </w:rPr>
        <w:br/>
      </w:r>
      <w:r>
        <w:rPr>
          <w:rFonts w:hint="eastAsia"/>
        </w:rPr>
        <w:t>　　　　3.2.1 公路客运车站的运营规模分析</w:t>
      </w:r>
      <w:r>
        <w:rPr>
          <w:rFonts w:hint="eastAsia"/>
        </w:rPr>
        <w:br/>
      </w:r>
      <w:r>
        <w:rPr>
          <w:rFonts w:hint="eastAsia"/>
        </w:rPr>
        <w:t>　　　　3.2.2 公路客运车站运营存在的问题</w:t>
      </w:r>
      <w:r>
        <w:rPr>
          <w:rFonts w:hint="eastAsia"/>
        </w:rPr>
        <w:br/>
      </w:r>
      <w:r>
        <w:rPr>
          <w:rFonts w:hint="eastAsia"/>
        </w:rPr>
        <w:t>　　　　3.2.3 公路客运车站运营问题解决途径</w:t>
      </w:r>
      <w:r>
        <w:rPr>
          <w:rFonts w:hint="eastAsia"/>
        </w:rPr>
        <w:br/>
      </w:r>
      <w:r>
        <w:rPr>
          <w:rFonts w:hint="eastAsia"/>
        </w:rPr>
        <w:t>　　3.3 农村客运车站发展状况分析</w:t>
      </w:r>
      <w:r>
        <w:rPr>
          <w:rFonts w:hint="eastAsia"/>
        </w:rPr>
        <w:br/>
      </w:r>
      <w:r>
        <w:rPr>
          <w:rFonts w:hint="eastAsia"/>
        </w:rPr>
        <w:t>　　　　3.3.1 农村客运站点规划与建设原则</w:t>
      </w:r>
      <w:r>
        <w:rPr>
          <w:rFonts w:hint="eastAsia"/>
        </w:rPr>
        <w:br/>
      </w:r>
      <w:r>
        <w:rPr>
          <w:rFonts w:hint="eastAsia"/>
        </w:rPr>
        <w:t>　　　　3.3.2 农村客运站点级别划分与确定</w:t>
      </w:r>
      <w:r>
        <w:rPr>
          <w:rFonts w:hint="eastAsia"/>
        </w:rPr>
        <w:br/>
      </w:r>
      <w:r>
        <w:rPr>
          <w:rFonts w:hint="eastAsia"/>
        </w:rPr>
        <w:t>　　　　3.3.3 农村公路客运车站的运营规模</w:t>
      </w:r>
      <w:r>
        <w:rPr>
          <w:rFonts w:hint="eastAsia"/>
        </w:rPr>
        <w:br/>
      </w:r>
      <w:r>
        <w:rPr>
          <w:rFonts w:hint="eastAsia"/>
        </w:rPr>
        <w:t>　　　　3.3.4 农村客运站点建设存在的问题</w:t>
      </w:r>
      <w:r>
        <w:rPr>
          <w:rFonts w:hint="eastAsia"/>
        </w:rPr>
        <w:br/>
      </w:r>
      <w:r>
        <w:rPr>
          <w:rFonts w:hint="eastAsia"/>
        </w:rPr>
        <w:t>　　　　3.3.5 农村客运站点建设运营的建议</w:t>
      </w:r>
      <w:r>
        <w:rPr>
          <w:rFonts w:hint="eastAsia"/>
        </w:rPr>
        <w:br/>
      </w:r>
      <w:r>
        <w:rPr>
          <w:rFonts w:hint="eastAsia"/>
        </w:rPr>
        <w:t>　　3.4 公路客运中心联合运营模式分析</w:t>
      </w:r>
      <w:r>
        <w:rPr>
          <w:rFonts w:hint="eastAsia"/>
        </w:rPr>
        <w:br/>
      </w:r>
      <w:r>
        <w:rPr>
          <w:rFonts w:hint="eastAsia"/>
        </w:rPr>
        <w:t>　　　　3.4.1 建立城市公路客运中心联合运营模式</w:t>
      </w:r>
      <w:r>
        <w:rPr>
          <w:rFonts w:hint="eastAsia"/>
        </w:rPr>
        <w:br/>
      </w:r>
      <w:r>
        <w:rPr>
          <w:rFonts w:hint="eastAsia"/>
        </w:rPr>
        <w:t>　　　　3.4.2 公路客运中心联合运营主体服务对象</w:t>
      </w:r>
      <w:r>
        <w:rPr>
          <w:rFonts w:hint="eastAsia"/>
        </w:rPr>
        <w:br/>
      </w:r>
      <w:r>
        <w:rPr>
          <w:rFonts w:hint="eastAsia"/>
        </w:rPr>
        <w:t>　　　　3.4.3 公路客运中心联合运营模式运作方式</w:t>
      </w:r>
      <w:r>
        <w:rPr>
          <w:rFonts w:hint="eastAsia"/>
        </w:rPr>
        <w:br/>
      </w:r>
      <w:r>
        <w:rPr>
          <w:rFonts w:hint="eastAsia"/>
        </w:rPr>
        <w:t>　　3.5 公路客运中心的换乘衔接分析</w:t>
      </w:r>
      <w:r>
        <w:rPr>
          <w:rFonts w:hint="eastAsia"/>
        </w:rPr>
        <w:br/>
      </w:r>
      <w:r>
        <w:rPr>
          <w:rFonts w:hint="eastAsia"/>
        </w:rPr>
        <w:t>　　　　3.5.1 公路客运中心与城市公共交通的换乘衔接</w:t>
      </w:r>
      <w:r>
        <w:rPr>
          <w:rFonts w:hint="eastAsia"/>
        </w:rPr>
        <w:br/>
      </w:r>
      <w:r>
        <w:rPr>
          <w:rFonts w:hint="eastAsia"/>
        </w:rPr>
        <w:t>　　　　3.5.2 各公路客运中心之间的换乘衔接</w:t>
      </w:r>
      <w:r>
        <w:rPr>
          <w:rFonts w:hint="eastAsia"/>
        </w:rPr>
        <w:br/>
      </w:r>
      <w:r>
        <w:rPr>
          <w:rFonts w:hint="eastAsia"/>
        </w:rPr>
        <w:t>　　　　3.5.3 公路客运中心与铁路客运枢纽的换乘衔接</w:t>
      </w:r>
      <w:r>
        <w:rPr>
          <w:rFonts w:hint="eastAsia"/>
        </w:rPr>
        <w:br/>
      </w:r>
      <w:r>
        <w:rPr>
          <w:rFonts w:hint="eastAsia"/>
        </w:rPr>
        <w:t>　　　　3.5.4 公路客运中心与其他运输换乘衔接</w:t>
      </w:r>
      <w:r>
        <w:rPr>
          <w:rFonts w:hint="eastAsia"/>
        </w:rPr>
        <w:br/>
      </w:r>
      <w:r>
        <w:rPr>
          <w:rFonts w:hint="eastAsia"/>
        </w:rPr>
        <w:br/>
      </w:r>
      <w:r>
        <w:rPr>
          <w:rFonts w:hint="eastAsia"/>
        </w:rPr>
        <w:t>第四章 京津冀地区主要公路客运中心发展分析</w:t>
      </w:r>
      <w:r>
        <w:rPr>
          <w:rFonts w:hint="eastAsia"/>
        </w:rPr>
        <w:br/>
      </w:r>
      <w:r>
        <w:rPr>
          <w:rFonts w:hint="eastAsia"/>
        </w:rPr>
        <w:t>　　4.1 北京市公路客运中心市场发展分析</w:t>
      </w:r>
      <w:r>
        <w:rPr>
          <w:rFonts w:hint="eastAsia"/>
        </w:rPr>
        <w:br/>
      </w:r>
      <w:r>
        <w:rPr>
          <w:rFonts w:hint="eastAsia"/>
        </w:rPr>
        <w:t>　　　　4.1.1 北京市流动人口的发展分析</w:t>
      </w:r>
      <w:r>
        <w:rPr>
          <w:rFonts w:hint="eastAsia"/>
        </w:rPr>
        <w:br/>
      </w:r>
      <w:r>
        <w:rPr>
          <w:rFonts w:hint="eastAsia"/>
        </w:rPr>
        <w:t>　　　　4.1.2 北京市高速公路的建设情况</w:t>
      </w:r>
      <w:r>
        <w:rPr>
          <w:rFonts w:hint="eastAsia"/>
        </w:rPr>
        <w:br/>
      </w:r>
      <w:r>
        <w:rPr>
          <w:rFonts w:hint="eastAsia"/>
        </w:rPr>
        <w:t>　　　　4.1.3 北京市客运站布局网络分析</w:t>
      </w:r>
      <w:r>
        <w:rPr>
          <w:rFonts w:hint="eastAsia"/>
        </w:rPr>
        <w:br/>
      </w:r>
      <w:r>
        <w:rPr>
          <w:rFonts w:hint="eastAsia"/>
        </w:rPr>
        <w:t>　　　　4.1.4 北京市客运站运营管理现状</w:t>
      </w:r>
      <w:r>
        <w:rPr>
          <w:rFonts w:hint="eastAsia"/>
        </w:rPr>
        <w:br/>
      </w:r>
      <w:r>
        <w:rPr>
          <w:rFonts w:hint="eastAsia"/>
        </w:rPr>
        <w:t>　　　　4.1.5 北京市客运站“十五五”规划</w:t>
      </w:r>
      <w:r>
        <w:rPr>
          <w:rFonts w:hint="eastAsia"/>
        </w:rPr>
        <w:br/>
      </w:r>
      <w:r>
        <w:rPr>
          <w:rFonts w:hint="eastAsia"/>
        </w:rPr>
        <w:t>　　　　4.1.6 北京市客运站发展前景展望</w:t>
      </w:r>
      <w:r>
        <w:rPr>
          <w:rFonts w:hint="eastAsia"/>
        </w:rPr>
        <w:br/>
      </w:r>
      <w:r>
        <w:rPr>
          <w:rFonts w:hint="eastAsia"/>
        </w:rPr>
        <w:t>　　4.2 天津市公路客运中心市场发展分析</w:t>
      </w:r>
      <w:r>
        <w:rPr>
          <w:rFonts w:hint="eastAsia"/>
        </w:rPr>
        <w:br/>
      </w:r>
      <w:r>
        <w:rPr>
          <w:rFonts w:hint="eastAsia"/>
        </w:rPr>
        <w:t>　　　　4.2.1 天津市流动人口的发展分析</w:t>
      </w:r>
      <w:r>
        <w:rPr>
          <w:rFonts w:hint="eastAsia"/>
        </w:rPr>
        <w:br/>
      </w:r>
      <w:r>
        <w:rPr>
          <w:rFonts w:hint="eastAsia"/>
        </w:rPr>
        <w:t>　　　　4.2.2 天津市高速公路的建设情况</w:t>
      </w:r>
      <w:r>
        <w:rPr>
          <w:rFonts w:hint="eastAsia"/>
        </w:rPr>
        <w:br/>
      </w:r>
      <w:r>
        <w:rPr>
          <w:rFonts w:hint="eastAsia"/>
        </w:rPr>
        <w:t>　　　　4.2.3 天津市客运站布局网络分析</w:t>
      </w:r>
      <w:r>
        <w:rPr>
          <w:rFonts w:hint="eastAsia"/>
        </w:rPr>
        <w:br/>
      </w:r>
      <w:r>
        <w:rPr>
          <w:rFonts w:hint="eastAsia"/>
        </w:rPr>
        <w:t>　　　　4.2.4 天津市客运站运营管理现状</w:t>
      </w:r>
      <w:r>
        <w:rPr>
          <w:rFonts w:hint="eastAsia"/>
        </w:rPr>
        <w:br/>
      </w:r>
      <w:r>
        <w:rPr>
          <w:rFonts w:hint="eastAsia"/>
        </w:rPr>
        <w:t>　　　　4.2.5 天津市客运站“十五五”规划</w:t>
      </w:r>
      <w:r>
        <w:rPr>
          <w:rFonts w:hint="eastAsia"/>
        </w:rPr>
        <w:br/>
      </w:r>
      <w:r>
        <w:rPr>
          <w:rFonts w:hint="eastAsia"/>
        </w:rPr>
        <w:t>　　　　4.2.6 天津市客运站发展前景展望</w:t>
      </w:r>
      <w:r>
        <w:rPr>
          <w:rFonts w:hint="eastAsia"/>
        </w:rPr>
        <w:br/>
      </w:r>
      <w:r>
        <w:rPr>
          <w:rFonts w:hint="eastAsia"/>
        </w:rPr>
        <w:t>　　4.3 石家庄市公路客运中心市场发展分析</w:t>
      </w:r>
      <w:r>
        <w:rPr>
          <w:rFonts w:hint="eastAsia"/>
        </w:rPr>
        <w:br/>
      </w:r>
      <w:r>
        <w:rPr>
          <w:rFonts w:hint="eastAsia"/>
        </w:rPr>
        <w:t>　　　　4.3.1 石家庄市流动人口的发展分析</w:t>
      </w:r>
      <w:r>
        <w:rPr>
          <w:rFonts w:hint="eastAsia"/>
        </w:rPr>
        <w:br/>
      </w:r>
      <w:r>
        <w:rPr>
          <w:rFonts w:hint="eastAsia"/>
        </w:rPr>
        <w:t>　　　　4.3.2 石家庄市高速公路的建设情况</w:t>
      </w:r>
      <w:r>
        <w:rPr>
          <w:rFonts w:hint="eastAsia"/>
        </w:rPr>
        <w:br/>
      </w:r>
      <w:r>
        <w:rPr>
          <w:rFonts w:hint="eastAsia"/>
        </w:rPr>
        <w:t>　　　　4.3.3 石家庄市客运站布局网络分析</w:t>
      </w:r>
      <w:r>
        <w:rPr>
          <w:rFonts w:hint="eastAsia"/>
        </w:rPr>
        <w:br/>
      </w:r>
      <w:r>
        <w:rPr>
          <w:rFonts w:hint="eastAsia"/>
        </w:rPr>
        <w:t>　　　　4.3.4 石家庄市客运站运营管理现状</w:t>
      </w:r>
      <w:r>
        <w:rPr>
          <w:rFonts w:hint="eastAsia"/>
        </w:rPr>
        <w:br/>
      </w:r>
      <w:r>
        <w:rPr>
          <w:rFonts w:hint="eastAsia"/>
        </w:rPr>
        <w:t>　　　　4.3.5 石家庄市客运站“十五五”规划</w:t>
      </w:r>
      <w:r>
        <w:rPr>
          <w:rFonts w:hint="eastAsia"/>
        </w:rPr>
        <w:br/>
      </w:r>
      <w:r>
        <w:rPr>
          <w:rFonts w:hint="eastAsia"/>
        </w:rPr>
        <w:t>　　　　4.3.6 石家庄市客运站发展前景展望</w:t>
      </w:r>
      <w:r>
        <w:rPr>
          <w:rFonts w:hint="eastAsia"/>
        </w:rPr>
        <w:br/>
      </w:r>
      <w:r>
        <w:rPr>
          <w:rFonts w:hint="eastAsia"/>
        </w:rPr>
        <w:br/>
      </w:r>
      <w:r>
        <w:rPr>
          <w:rFonts w:hint="eastAsia"/>
        </w:rPr>
        <w:t>第五章 中.智.林.：中国公路客运中心投融资与发展趋势分析</w:t>
      </w:r>
      <w:r>
        <w:rPr>
          <w:rFonts w:hint="eastAsia"/>
        </w:rPr>
        <w:br/>
      </w:r>
      <w:r>
        <w:rPr>
          <w:rFonts w:hint="eastAsia"/>
        </w:rPr>
        <w:t>　　5.1 公路客运中心主要风险分析</w:t>
      </w:r>
      <w:r>
        <w:rPr>
          <w:rFonts w:hint="eastAsia"/>
        </w:rPr>
        <w:br/>
      </w:r>
      <w:r>
        <w:rPr>
          <w:rFonts w:hint="eastAsia"/>
        </w:rPr>
        <w:t>　　　　5.1.1 公路客运中心政策风险分析</w:t>
      </w:r>
      <w:r>
        <w:rPr>
          <w:rFonts w:hint="eastAsia"/>
        </w:rPr>
        <w:br/>
      </w:r>
      <w:r>
        <w:rPr>
          <w:rFonts w:hint="eastAsia"/>
        </w:rPr>
        <w:t>　　　　5.1.2 公路客运中心经济风险分析</w:t>
      </w:r>
      <w:r>
        <w:rPr>
          <w:rFonts w:hint="eastAsia"/>
        </w:rPr>
        <w:br/>
      </w:r>
      <w:r>
        <w:rPr>
          <w:rFonts w:hint="eastAsia"/>
        </w:rPr>
        <w:t>　　　　5.1.3 公路客运中心关联行业风险分析</w:t>
      </w:r>
      <w:r>
        <w:rPr>
          <w:rFonts w:hint="eastAsia"/>
        </w:rPr>
        <w:br/>
      </w:r>
      <w:r>
        <w:rPr>
          <w:rFonts w:hint="eastAsia"/>
        </w:rPr>
        <w:t>　　　　5.1.4 公路客运中心竞争风险分析</w:t>
      </w:r>
      <w:r>
        <w:rPr>
          <w:rFonts w:hint="eastAsia"/>
        </w:rPr>
        <w:br/>
      </w:r>
      <w:r>
        <w:rPr>
          <w:rFonts w:hint="eastAsia"/>
        </w:rPr>
        <w:t>　　　　5.1.5 公路客运中心经营风险分析</w:t>
      </w:r>
      <w:r>
        <w:rPr>
          <w:rFonts w:hint="eastAsia"/>
        </w:rPr>
        <w:br/>
      </w:r>
      <w:r>
        <w:rPr>
          <w:rFonts w:hint="eastAsia"/>
        </w:rPr>
        <w:t>　　5.2 中国公路客运中心投融资分析</w:t>
      </w:r>
      <w:r>
        <w:rPr>
          <w:rFonts w:hint="eastAsia"/>
        </w:rPr>
        <w:br/>
      </w:r>
      <w:r>
        <w:rPr>
          <w:rFonts w:hint="eastAsia"/>
        </w:rPr>
        <w:t>　　　　5.2.1 公路客运中心融资渠道分析</w:t>
      </w:r>
      <w:r>
        <w:rPr>
          <w:rFonts w:hint="eastAsia"/>
        </w:rPr>
        <w:br/>
      </w:r>
      <w:r>
        <w:rPr>
          <w:rFonts w:hint="eastAsia"/>
        </w:rPr>
        <w:t>　　　　5.2.2 公路客运中心融资体制存在问题</w:t>
      </w:r>
      <w:r>
        <w:rPr>
          <w:rFonts w:hint="eastAsia"/>
        </w:rPr>
        <w:br/>
      </w:r>
      <w:r>
        <w:rPr>
          <w:rFonts w:hint="eastAsia"/>
        </w:rPr>
        <w:t>　　　　5.2.3 公路客运中心投资建设与营运思路</w:t>
      </w:r>
      <w:r>
        <w:rPr>
          <w:rFonts w:hint="eastAsia"/>
        </w:rPr>
        <w:br/>
      </w:r>
      <w:r>
        <w:rPr>
          <w:rFonts w:hint="eastAsia"/>
        </w:rPr>
        <w:t>　　　　（1）融资渠道的选择</w:t>
      </w:r>
      <w:r>
        <w:rPr>
          <w:rFonts w:hint="eastAsia"/>
        </w:rPr>
        <w:br/>
      </w:r>
      <w:r>
        <w:rPr>
          <w:rFonts w:hint="eastAsia"/>
        </w:rPr>
        <w:t>　　　　（2）政府引导，多元筹资</w:t>
      </w:r>
      <w:r>
        <w:rPr>
          <w:rFonts w:hint="eastAsia"/>
        </w:rPr>
        <w:br/>
      </w:r>
      <w:r>
        <w:rPr>
          <w:rFonts w:hint="eastAsia"/>
        </w:rPr>
        <w:t>　　　　（3）政府规范，企业建设</w:t>
      </w:r>
      <w:r>
        <w:rPr>
          <w:rFonts w:hint="eastAsia"/>
        </w:rPr>
        <w:br/>
      </w:r>
      <w:r>
        <w:rPr>
          <w:rFonts w:hint="eastAsia"/>
        </w:rPr>
        <w:t>　　　　（4）确立公路客运中心场市场经营主体地位</w:t>
      </w:r>
      <w:r>
        <w:rPr>
          <w:rFonts w:hint="eastAsia"/>
        </w:rPr>
        <w:br/>
      </w:r>
      <w:r>
        <w:rPr>
          <w:rFonts w:hint="eastAsia"/>
        </w:rPr>
        <w:t>　　　　（5）理顺投资、建设、营运和管理四个主体的关系</w:t>
      </w:r>
      <w:r>
        <w:rPr>
          <w:rFonts w:hint="eastAsia"/>
        </w:rPr>
        <w:br/>
      </w:r>
      <w:r>
        <w:rPr>
          <w:rFonts w:hint="eastAsia"/>
        </w:rPr>
        <w:t>　　5.3 中国公路客运中心发展前景及趋势分析</w:t>
      </w:r>
      <w:r>
        <w:rPr>
          <w:rFonts w:hint="eastAsia"/>
        </w:rPr>
        <w:br/>
      </w:r>
      <w:r>
        <w:rPr>
          <w:rFonts w:hint="eastAsia"/>
        </w:rPr>
        <w:t>　　　　5.3.1 中国公路客运中心的发展趋势分析</w:t>
      </w:r>
      <w:r>
        <w:rPr>
          <w:rFonts w:hint="eastAsia"/>
        </w:rPr>
        <w:br/>
      </w:r>
      <w:r>
        <w:rPr>
          <w:rFonts w:hint="eastAsia"/>
        </w:rPr>
        <w:t>　　　　5.3.2 中国公路客运中心的市场规模预测</w:t>
      </w:r>
      <w:r>
        <w:rPr>
          <w:rFonts w:hint="eastAsia"/>
        </w:rPr>
        <w:br/>
      </w:r>
      <w:r>
        <w:rPr>
          <w:rFonts w:hint="eastAsia"/>
        </w:rPr>
        <w:br/>
      </w:r>
      <w:r>
        <w:rPr>
          <w:rFonts w:hint="eastAsia"/>
        </w:rPr>
        <w:t>图表目录</w:t>
      </w:r>
      <w:r>
        <w:rPr>
          <w:rFonts w:hint="eastAsia"/>
        </w:rPr>
        <w:br/>
      </w:r>
      <w:r>
        <w:rPr>
          <w:rFonts w:hint="eastAsia"/>
        </w:rPr>
        <w:t>　　图表 1 公路客运网络中客运种类表</w:t>
      </w:r>
      <w:r>
        <w:rPr>
          <w:rFonts w:hint="eastAsia"/>
        </w:rPr>
        <w:br/>
      </w:r>
      <w:r>
        <w:rPr>
          <w:rFonts w:hint="eastAsia"/>
        </w:rPr>
        <w:t>　　图表 2 汽车客运站设施配置（一）</w:t>
      </w:r>
      <w:r>
        <w:rPr>
          <w:rFonts w:hint="eastAsia"/>
        </w:rPr>
        <w:br/>
      </w:r>
      <w:r>
        <w:rPr>
          <w:rFonts w:hint="eastAsia"/>
        </w:rPr>
        <w:t>　　图表 3 汽车客运站设施配置（二）</w:t>
      </w:r>
      <w:r>
        <w:rPr>
          <w:rFonts w:hint="eastAsia"/>
        </w:rPr>
        <w:br/>
      </w:r>
      <w:r>
        <w:rPr>
          <w:rFonts w:hint="eastAsia"/>
        </w:rPr>
        <w:t>　　图表 4 公路客运中心基本架构</w:t>
      </w:r>
      <w:r>
        <w:rPr>
          <w:rFonts w:hint="eastAsia"/>
        </w:rPr>
        <w:br/>
      </w:r>
      <w:r>
        <w:rPr>
          <w:rFonts w:hint="eastAsia"/>
        </w:rPr>
        <w:t>　　图表 5 网上订票业务流程</w:t>
      </w:r>
      <w:r>
        <w:rPr>
          <w:rFonts w:hint="eastAsia"/>
        </w:rPr>
        <w:br/>
      </w:r>
      <w:r>
        <w:rPr>
          <w:rFonts w:hint="eastAsia"/>
        </w:rPr>
        <w:t>　　图表 6 电话订票业务流程</w:t>
      </w:r>
      <w:r>
        <w:rPr>
          <w:rFonts w:hint="eastAsia"/>
        </w:rPr>
        <w:br/>
      </w:r>
      <w:r>
        <w:rPr>
          <w:rFonts w:hint="eastAsia"/>
        </w:rPr>
        <w:t>　　图表 7 取票业务流程</w:t>
      </w:r>
      <w:r>
        <w:rPr>
          <w:rFonts w:hint="eastAsia"/>
        </w:rPr>
        <w:br/>
      </w:r>
      <w:r>
        <w:rPr>
          <w:rFonts w:hint="eastAsia"/>
        </w:rPr>
        <w:t>　　图表 8 车站售票流程图</w:t>
      </w:r>
      <w:r>
        <w:rPr>
          <w:rFonts w:hint="eastAsia"/>
        </w:rPr>
        <w:br/>
      </w:r>
      <w:r>
        <w:rPr>
          <w:rFonts w:hint="eastAsia"/>
        </w:rPr>
        <w:t>　　图表 9 网上售票流程</w:t>
      </w:r>
      <w:r>
        <w:rPr>
          <w:rFonts w:hint="eastAsia"/>
        </w:rPr>
        <w:br/>
      </w:r>
      <w:r>
        <w:rPr>
          <w:rFonts w:hint="eastAsia"/>
        </w:rPr>
        <w:t>　　图表 10 检票系统业务流程</w:t>
      </w:r>
      <w:r>
        <w:rPr>
          <w:rFonts w:hint="eastAsia"/>
        </w:rPr>
        <w:br/>
      </w:r>
      <w:r>
        <w:rPr>
          <w:rFonts w:hint="eastAsia"/>
        </w:rPr>
        <w:t>　　图表 11 检票系统业务流程</w:t>
      </w:r>
      <w:r>
        <w:rPr>
          <w:rFonts w:hint="eastAsia"/>
        </w:rPr>
        <w:br/>
      </w:r>
      <w:r>
        <w:rPr>
          <w:rFonts w:hint="eastAsia"/>
        </w:rPr>
        <w:t>　　图表 12 2025年美国制造业PMI分项指数概览（单位：%）</w:t>
      </w:r>
      <w:r>
        <w:rPr>
          <w:rFonts w:hint="eastAsia"/>
        </w:rPr>
        <w:br/>
      </w:r>
      <w:r>
        <w:rPr>
          <w:rFonts w:hint="eastAsia"/>
        </w:rPr>
        <w:t>　　图表 13 2025-2031年美国失业率（单位：%）</w:t>
      </w:r>
      <w:r>
        <w:rPr>
          <w:rFonts w:hint="eastAsia"/>
        </w:rPr>
        <w:br/>
      </w:r>
      <w:r>
        <w:rPr>
          <w:rFonts w:hint="eastAsia"/>
        </w:rPr>
        <w:t>　　图表 14 2025年日本PMI指数均值</w:t>
      </w:r>
      <w:r>
        <w:rPr>
          <w:rFonts w:hint="eastAsia"/>
        </w:rPr>
        <w:br/>
      </w:r>
      <w:r>
        <w:rPr>
          <w:rFonts w:hint="eastAsia"/>
        </w:rPr>
        <w:t>　　图表 15 2025-2031年欧元区GDP走势（单位：%）</w:t>
      </w:r>
      <w:r>
        <w:rPr>
          <w:rFonts w:hint="eastAsia"/>
        </w:rPr>
        <w:br/>
      </w:r>
      <w:r>
        <w:rPr>
          <w:rFonts w:hint="eastAsia"/>
        </w:rPr>
        <w:t>　　图表 16 2025-2031年欧元区制造业PMI指数走势</w:t>
      </w:r>
      <w:r>
        <w:rPr>
          <w:rFonts w:hint="eastAsia"/>
        </w:rPr>
        <w:br/>
      </w:r>
      <w:r>
        <w:rPr>
          <w:rFonts w:hint="eastAsia"/>
        </w:rPr>
        <w:t>　　图表 17 2025-2031年PMI德国和法国PMI指数走势</w:t>
      </w:r>
      <w:r>
        <w:rPr>
          <w:rFonts w:hint="eastAsia"/>
        </w:rPr>
        <w:br/>
      </w:r>
      <w:r>
        <w:rPr>
          <w:rFonts w:hint="eastAsia"/>
        </w:rPr>
        <w:t>　　图表 18 2025-2031年马来西亚CPI同比、环比情况（单位：%）</w:t>
      </w:r>
      <w:r>
        <w:rPr>
          <w:rFonts w:hint="eastAsia"/>
        </w:rPr>
        <w:br/>
      </w:r>
      <w:r>
        <w:rPr>
          <w:rFonts w:hint="eastAsia"/>
        </w:rPr>
        <w:t>　　图表 19 2025年中国台湾货币总计数较上年同期变动百分比（单位：%）</w:t>
      </w:r>
      <w:r>
        <w:rPr>
          <w:rFonts w:hint="eastAsia"/>
        </w:rPr>
        <w:br/>
      </w:r>
      <w:r>
        <w:rPr>
          <w:rFonts w:hint="eastAsia"/>
        </w:rPr>
        <w:t>　　图表 20 2025-2031年韩国进出口同比情况（单位：%）</w:t>
      </w:r>
      <w:r>
        <w:rPr>
          <w:rFonts w:hint="eastAsia"/>
        </w:rPr>
        <w:br/>
      </w:r>
      <w:r>
        <w:rPr>
          <w:rFonts w:hint="eastAsia"/>
        </w:rPr>
        <w:t>　　图表 21 2025-2031年国内GDP总量增速季度变化（单位：%）</w:t>
      </w:r>
      <w:r>
        <w:rPr>
          <w:rFonts w:hint="eastAsia"/>
        </w:rPr>
        <w:br/>
      </w:r>
      <w:r>
        <w:rPr>
          <w:rFonts w:hint="eastAsia"/>
        </w:rPr>
        <w:t>　　图表 22 2025-2031年全国规模以上工业增加值增长变化（单位：%）</w:t>
      </w:r>
      <w:r>
        <w:rPr>
          <w:rFonts w:hint="eastAsia"/>
        </w:rPr>
        <w:br/>
      </w:r>
      <w:r>
        <w:rPr>
          <w:rFonts w:hint="eastAsia"/>
        </w:rPr>
        <w:t>　　图表 23 2025-2031年城镇固定资产投资及房地产开发投资同比增速（单位：%）</w:t>
      </w:r>
      <w:r>
        <w:rPr>
          <w:rFonts w:hint="eastAsia"/>
        </w:rPr>
        <w:br/>
      </w:r>
      <w:r>
        <w:rPr>
          <w:rFonts w:hint="eastAsia"/>
        </w:rPr>
        <w:t>　　图表 24 2025-2031年进出口贸易差额及同比（单位：亿美元，%）</w:t>
      </w:r>
      <w:r>
        <w:rPr>
          <w:rFonts w:hint="eastAsia"/>
        </w:rPr>
        <w:br/>
      </w:r>
      <w:r>
        <w:rPr>
          <w:rFonts w:hint="eastAsia"/>
        </w:rPr>
        <w:t>　　图表 25 2025-2031年制造业PMI指数（单位：%）</w:t>
      </w:r>
      <w:r>
        <w:rPr>
          <w:rFonts w:hint="eastAsia"/>
        </w:rPr>
        <w:br/>
      </w:r>
      <w:r>
        <w:rPr>
          <w:rFonts w:hint="eastAsia"/>
        </w:rPr>
        <w:t>　　图表 26 2025年与“十五”末道路运输发展情况对比</w:t>
      </w:r>
      <w:r>
        <w:rPr>
          <w:rFonts w:hint="eastAsia"/>
        </w:rPr>
        <w:br/>
      </w:r>
      <w:r>
        <w:rPr>
          <w:rFonts w:hint="eastAsia"/>
        </w:rPr>
        <w:t>　　图表 27 汽车站各种购票方式所占份额比例</w:t>
      </w:r>
      <w:r>
        <w:rPr>
          <w:rFonts w:hint="eastAsia"/>
        </w:rPr>
        <w:br/>
      </w:r>
      <w:r>
        <w:rPr>
          <w:rFonts w:hint="eastAsia"/>
        </w:rPr>
        <w:t>　　图表 28 客运站场联合运营主体的运作结构</w:t>
      </w:r>
      <w:r>
        <w:rPr>
          <w:rFonts w:hint="eastAsia"/>
        </w:rPr>
        <w:br/>
      </w:r>
      <w:r>
        <w:rPr>
          <w:rFonts w:hint="eastAsia"/>
        </w:rPr>
        <w:t>　　图表 29 国内某车站换乘设施示意图</w:t>
      </w:r>
      <w:r>
        <w:rPr>
          <w:rFonts w:hint="eastAsia"/>
        </w:rPr>
        <w:br/>
      </w:r>
      <w:r>
        <w:rPr>
          <w:rFonts w:hint="eastAsia"/>
        </w:rPr>
        <w:t>　　图表 30 西安纺织城客运站与地铁换乘示意图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862c1faee4913" w:history="1">
        <w:r>
          <w:rPr>
            <w:rStyle w:val="Hyperlink"/>
          </w:rPr>
          <w:t>2025-2031年中国京津冀地区公路客运中心行业发展全面调研与未来趋势预测报告</w:t>
        </w:r>
      </w:hyperlink>
      <w:r>
        <w:rPr>
          <w:color w:val="C00000"/>
        </w:rPr>
        <w:t>》，报告编号：</w:t>
      </w:r>
      <w:r>
        <w:rPr>
          <w:rFonts w:hint="eastAsia"/>
          <w:color w:val="C00000"/>
        </w:rPr>
        <w:t>2576087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8862c1faee4913" w:history="1">
        <w:r>
          <w:rPr>
            <w:rStyle w:val="Hyperlink"/>
          </w:rPr>
          <w:t>https://www.20087.com/7/08/JingJinJiDiQuGongLuKeYunZhongXin.html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热点：北京省际客运信息网、京津冀地区公路客运中心在哪、安庆公路客运中心站、京津冀交通枢纽、北京客运有限公司、京津冀客车停运、京津大巴、京津冀公路交通圈、京津冀地区包括哪些地区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4b91a987346e5" w:history="1">
      <w:r>
        <w:rPr>
          <w:rStyle w:val="Hyperlink"/>
        </w:rPr>
        <w:t>2025-2031年中国京津冀地区公路客运中心行业发展全面调研与未来趋势预测报告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JingJinJiDiQuGongLuKeYunZhongXin.html" TargetMode="External" Id="R438862c1faee4913" /></Relationships>
</file>

<file path=word/_rels/header2.xml.rels>&#65279;<?xml version="1.0" encoding="utf-8"?><Relationships xmlns="http://schemas.openxmlformats.org/package/2006/relationships"><Relationship Type="http://schemas.openxmlformats.org/officeDocument/2006/relationships/hyperlink" Target="https://www.20087.com/7/08/JingJinJiDiQuGongLuKeYunZhongXin.html" TargetMode="External" Id="R11b4b91a9873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2025-05-13T05:29:00Z</dcterms:created>
  <dcterms:modified xsi:type="dcterms:W3CDTF">2025-05-13T06:29:00Z</dcterms:modified>
  <dc:subject>2025-2031年中国京津冀地区公路客运中心行业发展全面调研与未来趋势预测报告</dc:subject>
  <dc:title>2025-2031年中国京津冀地区公路客运中心行业发展全面调研与未来趋势预测报告</dc:title>
  <cp:keywords>2025-2031年中国京津冀地区公路客运中心行业发展全面调研与未来趋势预测报告</cp:keywords>
  <dc:description>2025-2031年中国京津冀地区公路客运中心行业发展全面调研与未来趋势预测报告</dc:description>
</cp:coreProperties>
</file>