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e8d65523543c4" w:history="1">
              <w:r>
                <w:rPr>
                  <w:rStyle w:val="Hyperlink"/>
                </w:rPr>
                <w:t>2026-2032年中国城际轨道交通行业现状及前景趋势预测报告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e8d65523543c4" w:history="1">
              <w:r>
                <w:rPr>
                  <w:rStyle w:val="Hyperlink"/>
                </w:rPr>
                <w:t>2026-2032年中国城际轨道交通行业现状及前景趋势预测报告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9e8d65523543c4" w:history="1">
                <w:r>
                  <w:rPr>
                    <w:rStyle w:val="Hyperlink"/>
                  </w:rPr>
                  <w:t>https://www.20087.com/7/28/ChengJiGuiDaoJiaoTongHangYeQianJingFenXi.html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际轨道交通是连接城市群核心城市与卫星城镇的骨干交通方式，在多个国家和地区进入网络化运营阶段。系统制式涵盖市域铁路、中低速磁浮及跨座式单轨等多种形式，普遍采用公交化运营模式，强调高密度、快速通勤与无缝换乘。车辆设计注重舒适性、载客量与能耗平衡，信号系统逐步升级至CBTC（基于通信的列车控制）以提升线路通过能力。与此同时，TOD（以公共交通为导向的开发）理念推动车站与周边商业、住宅深度融合，提升土地利用效率。然而，城际轨道交通仍面临跨行政区协调机制不畅、初期客流培育周期长、与既有国铁或地铁系统票务及调度割裂等运营挑战，影响整体服务效能。</w:t>
      </w:r>
      <w:r>
        <w:rPr>
          <w:rFonts w:hint="eastAsia"/>
        </w:rPr>
        <w:br/>
      </w:r>
      <w:r>
        <w:rPr>
          <w:rFonts w:hint="eastAsia"/>
        </w:rPr>
        <w:t>　　未来，城际轨道交通将加速向一体化、绿色化与智能化方向发展。市场调研网指出，线路规划将更紧密对接国家区域发展战略，形成多层次、多制式融合的都市圈轨道网络，实现“一张网、一票通、一调度”。车辆将采用轻量化车体、永磁同步牵引及再生制动技术，降低全生命周期碳排放；部分线路或试点氢能源或储能式供电方案，摆脱接触网依赖。智慧车站与乘客信息系统将整合实时客流、天气及接驳交通数据，提供个性化出行建议。此外，数字孪生技术将应用于全生命周期资产管理，提升运维精准度与应急响应能力。长远看，城际轨道交通将成为支撑城市群高质量发展的战略性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9e8d65523543c4" w:history="1">
        <w:r>
          <w:rPr>
            <w:rStyle w:val="Hyperlink"/>
          </w:rPr>
          <w:t>2026-2032年中国城际轨道交通行业现状及前景趋势预测报告</w:t>
        </w:r>
      </w:hyperlink>
      <w:r>
        <w:rPr>
          <w:rFonts w:hint="eastAsia"/>
        </w:rPr>
        <w:t>》，2025年城际轨道交通行业市场规模达 亿元，预计2032年市场规模将达 亿元，期间年均复合增长率（CAGR）达 %。报告系统梳理了城际轨道交通行业的产业链结构，详细分析了城际轨道交通市场规模与需求状况，并对市场价格、行业现状及未来前景进行了客观评估。报告结合城际轨道交通技术现状与发展方向，对行业趋势作出科学预测，同时聚焦城际轨道交通重点企业，解析竞争格局、市场集中度及品牌影响力。通过对城际轨道交通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城际轨道交通市场概述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按照不同产品类型，城际轨道交通主要可以分为如下几个类别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中国不同产品类型城际轨道交通增长趋势2021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A型车</w:t>
      </w:r>
      <w:r>
        <w:rPr>
          <w:rFonts w:hint="eastAsia"/>
        </w:rPr>
        <w:br/>
      </w:r>
      <w:r>
        <w:rPr>
          <w:rFonts w:hint="eastAsia"/>
        </w:rPr>
        <w:t>　　　　1.2.3 B型车</w:t>
      </w:r>
      <w:r>
        <w:rPr>
          <w:rFonts w:hint="eastAsia"/>
        </w:rPr>
        <w:br/>
      </w:r>
      <w:r>
        <w:rPr>
          <w:rFonts w:hint="eastAsia"/>
        </w:rPr>
        <w:t>　　　　1.2.4 C型车</w:t>
      </w:r>
      <w:r>
        <w:rPr>
          <w:rFonts w:hint="eastAsia"/>
        </w:rPr>
        <w:br/>
      </w:r>
      <w:r>
        <w:rPr>
          <w:rFonts w:hint="eastAsia"/>
        </w:rPr>
        <w:t>　　1.3 从不同应用，城际轨道交通主要包括如下几个方面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中国不同应用城际轨道交通增长趋势2021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城际铁路</w:t>
      </w:r>
      <w:r>
        <w:rPr>
          <w:rFonts w:hint="eastAsia"/>
        </w:rPr>
        <w:br/>
      </w:r>
      <w:r>
        <w:rPr>
          <w:rFonts w:hint="eastAsia"/>
        </w:rPr>
        <w:t>　　　　1.3.3 城际地铁</w:t>
      </w:r>
      <w:r>
        <w:rPr>
          <w:rFonts w:hint="eastAsia"/>
        </w:rPr>
        <w:br/>
      </w:r>
      <w:r>
        <w:rPr>
          <w:rFonts w:hint="eastAsia"/>
        </w:rPr>
        <w:t>　　1.4 中国城际轨道交通发展现状及未来趋势（2021-2032）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中国市场城际轨道交通收入及增长率（2021-2032）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中国市场城际轨道交通销量及增长率（2021-2032）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中国市场主要城际轨道交通厂商分析</w:t>
      </w:r>
      <w:r>
        <w:rPr>
          <w:rFonts w:hint="eastAsia"/>
        </w:rPr>
        <w:br/>
      </w:r>
      <w:r>
        <w:rPr>
          <w:rFonts w:hint="eastAsia"/>
        </w:rPr>
        <w:t>　　2.1 中国市场主要厂商城际轨道交通销量及市场占有率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中国市场主要厂商城际轨道交通销量（2021-2026）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中国市场主要厂商城际轨道交通销量市场份额（2021-2026）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中国市场主要厂商城际轨道交通收入及市场占有率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中国市场主要厂商城际轨道交通收入（2021-2026）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中国市场主要厂商城际轨道交通收入市场份额（2021-2026）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2025年中国市场主要厂商城际轨道交通收入排名</w:t>
      </w:r>
      <w:r>
        <w:rPr>
          <w:rFonts w:hint="eastAsia"/>
        </w:rPr>
        <w:br/>
      </w:r>
      <w:r>
        <w:rPr>
          <w:rFonts w:hint="eastAsia"/>
        </w:rPr>
        <w:t>　　2.3 中国市场主要厂商城际轨道交通价格（2021-2026）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中国市场主要厂商城际轨道交通总部及产地分布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中国市场主要厂商成立时间及城际轨道交通商业化日期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中国市场主要厂商城际轨道交通产品类型及应用</w:t>
      </w:r>
      <w:r>
        <w:rPr>
          <w:rFonts w:hint="eastAsia"/>
        </w:rPr>
        <w:br/>
      </w:r>
      <w:r>
        <w:rPr>
          <w:rFonts w:hint="eastAsia"/>
        </w:rPr>
        <w:t>　　2.7 城际轨道交通行业集中度、竞争程度分析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城际轨道交通行业集中度分析：2025年中国Top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中国市场城际轨道交通第一梯队、第二梯队和第三梯队厂商（品牌）及2025年市场份额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重点企业（1）基本信息、城际轨道交通生产基地、总部、竞争对手及市场地位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城际轨道交通产品规格、参数及市场应用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重点企业（1）在中国市场城际轨道交通销量、收入、价格及毛利率（2021-2026）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重点企业（2）基本信息、城际轨道交通生产基地、总部、竞争对手及市场地位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城际轨道交通产品规格、参数及市场应用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重点企业（2）在中国市场城际轨道交通销量、收入、价格及毛利率（2021-2026）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重点企业（3）基本信息、城际轨道交通生产基地、总部、竞争对手及市场地位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城际轨道交通产品规格、参数及市场应用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重点企业（3）在中国市场城际轨道交通销量、收入、价格及毛利率（2021-2026）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重点企业（4）基本信息、城际轨道交通生产基地、总部、竞争对手及市场地位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城际轨道交通产品规格、参数及市场应用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重点企业（4）在中国市场城际轨道交通销量、收入、价格及毛利率（2021-2026）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重点企业（5）基本信息、城际轨道交通生产基地、总部、竞争对手及市场地位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城际轨道交通产品规格、参数及市场应用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重点企业（5）在中国市场城际轨道交通销量、收入、价格及毛利率（2021-2026）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重点企业（6）基本信息、城际轨道交通生产基地、总部、竞争对手及市场地位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城际轨道交通产品规格、参数及市场应用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重点企业（6）在中国市场城际轨道交通销量、收入、价格及毛利率（2021-2026）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重点企业（7）基本信息、城际轨道交通生产基地、总部、竞争对手及市场地位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城际轨道交通产品规格、参数及市场应用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重点企业（7）在中国市场城际轨道交通销量、收入、价格及毛利率（2021-2026）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不同产品类型城际轨道交通分析</w:t>
      </w:r>
      <w:r>
        <w:rPr>
          <w:rFonts w:hint="eastAsia"/>
        </w:rPr>
        <w:br/>
      </w:r>
      <w:r>
        <w:rPr>
          <w:rFonts w:hint="eastAsia"/>
        </w:rPr>
        <w:t>　　4.1 中国市场不同产品类型城际轨道交通销量（2021-2032）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中国市场不同产品类型城际轨道交通销量及市场份额（2021-2026）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中国市场不同产品类型城际轨道交通销量预测（2027-2032）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中国市场不同产品类型城际轨道交通规模（2021-2032）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中国市场不同产品类型城际轨道交通规模及市场份额（2021-2026）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中国市场不同产品类型城际轨道交通规模预测（2027-2032）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中国市场不同产品类型城际轨道交通价格走势（2021-2032）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不同应用城际轨道交通分析</w:t>
      </w:r>
      <w:r>
        <w:rPr>
          <w:rFonts w:hint="eastAsia"/>
        </w:rPr>
        <w:br/>
      </w:r>
      <w:r>
        <w:rPr>
          <w:rFonts w:hint="eastAsia"/>
        </w:rPr>
        <w:t>　　5.1 中国市场不同应用城际轨道交通销量（2021-2032）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中国市场不同应用城际轨道交通销量及市场份额（2021-2026）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中国市场不同应用城际轨道交通销量预测（2027-2032）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中国市场不同应用城际轨道交通规模（2021-2032）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中国市场不同应用城际轨道交通规模及市场份额（2021-2026）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中国市场不同应用城际轨道交通规模预测（2027-2032）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中国市场不同应用城际轨道交通价格走势（2021-2032）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城际轨道交通行业发展分析---发展趋势</w:t>
      </w:r>
      <w:r>
        <w:rPr>
          <w:rFonts w:hint="eastAsia"/>
        </w:rPr>
        <w:br/>
      </w:r>
      <w:r>
        <w:rPr>
          <w:rFonts w:hint="eastAsia"/>
        </w:rPr>
        <w:t>　　6.2 城际轨道交通行业发展分析---厂商壁垒</w:t>
      </w:r>
      <w:r>
        <w:rPr>
          <w:rFonts w:hint="eastAsia"/>
        </w:rPr>
        <w:br/>
      </w:r>
      <w:r>
        <w:rPr>
          <w:rFonts w:hint="eastAsia"/>
        </w:rPr>
        <w:t>　　6.3 城际轨道交通行业发展分析---驱动因素</w:t>
      </w:r>
      <w:r>
        <w:rPr>
          <w:rFonts w:hint="eastAsia"/>
        </w:rPr>
        <w:br/>
      </w:r>
      <w:r>
        <w:rPr>
          <w:rFonts w:hint="eastAsia"/>
        </w:rPr>
        <w:t>　　6.4 城际轨道交通行业发展分析---制约因素</w:t>
      </w:r>
      <w:r>
        <w:rPr>
          <w:rFonts w:hint="eastAsia"/>
        </w:rPr>
        <w:br/>
      </w:r>
      <w:r>
        <w:rPr>
          <w:rFonts w:hint="eastAsia"/>
        </w:rPr>
        <w:t>　　6.5 城际轨道交通中国企业SWOT分析</w:t>
      </w:r>
      <w:r>
        <w:rPr>
          <w:rFonts w:hint="eastAsia"/>
        </w:rPr>
        <w:br/>
      </w:r>
      <w:r>
        <w:rPr>
          <w:rFonts w:hint="eastAsia"/>
        </w:rPr>
        <w:t>　　6.6 城际轨道交通行业发展分析---行业政策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城际轨道交通行业产业链简介</w:t>
      </w:r>
      <w:r>
        <w:rPr>
          <w:rFonts w:hint="eastAsia"/>
        </w:rPr>
        <w:br/>
      </w:r>
      <w:r>
        <w:rPr>
          <w:rFonts w:hint="eastAsia"/>
        </w:rPr>
        <w:t>　　7.2 城际轨道交通产业链分析-上游</w:t>
      </w:r>
      <w:r>
        <w:rPr>
          <w:rFonts w:hint="eastAsia"/>
        </w:rPr>
        <w:br/>
      </w:r>
      <w:r>
        <w:rPr>
          <w:rFonts w:hint="eastAsia"/>
        </w:rPr>
        <w:t>　　7.3 城际轨道交通产业链分析-中游</w:t>
      </w:r>
      <w:r>
        <w:rPr>
          <w:rFonts w:hint="eastAsia"/>
        </w:rPr>
        <w:br/>
      </w:r>
      <w:r>
        <w:rPr>
          <w:rFonts w:hint="eastAsia"/>
        </w:rPr>
        <w:t>　　7.4 城际轨道交通产业链分析-下游</w:t>
      </w:r>
      <w:r>
        <w:rPr>
          <w:rFonts w:hint="eastAsia"/>
        </w:rPr>
        <w:br/>
      </w:r>
      <w:r>
        <w:rPr>
          <w:rFonts w:hint="eastAsia"/>
        </w:rPr>
        <w:t>　　7.5 城际轨道交通行业采购模式</w:t>
      </w:r>
      <w:r>
        <w:rPr>
          <w:rFonts w:hint="eastAsia"/>
        </w:rPr>
        <w:br/>
      </w:r>
      <w:r>
        <w:rPr>
          <w:rFonts w:hint="eastAsia"/>
        </w:rPr>
        <w:t>　　7.6 城际轨道交通行业生产模式</w:t>
      </w:r>
      <w:r>
        <w:rPr>
          <w:rFonts w:hint="eastAsia"/>
        </w:rPr>
        <w:br/>
      </w:r>
      <w:r>
        <w:rPr>
          <w:rFonts w:hint="eastAsia"/>
        </w:rPr>
        <w:t>　　7.7 城际轨道交通行业销售模式及销售渠道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中国本土城际轨道交通产能、产量分析</w:t>
      </w:r>
      <w:r>
        <w:rPr>
          <w:rFonts w:hint="eastAsia"/>
        </w:rPr>
        <w:br/>
      </w:r>
      <w:r>
        <w:rPr>
          <w:rFonts w:hint="eastAsia"/>
        </w:rPr>
        <w:t>　　8.1 中国城际轨道交通供需现状及预测（2021-2032）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中国城际轨道交通产能、产量、产能利用率及发展趋势（2021-2032）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中国城际轨道交通产量、市场需求量及发展趋势（2021-2032）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中国城际轨道交通进出口分析</w:t>
      </w:r>
      <w:r>
        <w:rPr>
          <w:rFonts w:hint="eastAsia"/>
        </w:rPr>
        <w:br/>
      </w:r>
      <w:r>
        <w:rPr>
          <w:rFonts w:hint="eastAsia"/>
        </w:rPr>
        <w:t>　　　　8.2.1 中国市场城际轨道交通主要进口来源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中国市场城际轨道交通主要出口目的地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不同产品类型城际轨道交通市场规模2021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不同应用城际轨道交通市场规模2021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中国市场主要厂商城际轨道交通销量（2021-2026）&amp;（千件）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中国市场主要厂商城际轨道交通销量市场份额（2021-2026）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中国市场主要厂商城际轨道交通收入（2021-2026）&amp;（万元）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中国市场主要厂商城际轨道交通收入份额（2021-2026）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2025年中国主要生产商城际轨道交通收入排名（万元）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中国市场主要厂商城际轨道交通价格（2021-2026）&amp;（元/件）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中国市场主要厂商城际轨道交通总部及产地分布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中国市场主要厂商成立时间及城际轨道交通商业化日期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中国市场主要厂商城际轨道交通产品类型及应用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2025年中国市场城际轨道交通主要厂商市场地位（第一梯队、第二梯队和第三梯队）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城际轨道交通市场投资、并购等现状分析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城际轨道交通生产基地、总部、竞争对手及市场地位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城际轨道交通产品规格、参数及市场应用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城际轨道交通销量（千件）、收入（万元）、价格（元/件）及毛利率（2021-2026）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城际轨道交通生产基地、总部、竞争对手及市场地位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城际轨道交通产品规格、参数及市场应用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城际轨道交通销量（千件）、收入（万元）、价格（元/件）及毛利率（2021-2026）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城际轨道交通生产基地、总部、竞争对手及市场地位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城际轨道交通产品规格、参数及市场应用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城际轨道交通销量（千件）、收入（万元）、价格（元/件）及毛利率（2021-2026）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城际轨道交通生产基地、总部、竞争对手及市场地位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城际轨道交通产品规格、参数及市场应用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城际轨道交通销量（千件）、收入（万元）、价格（元/件）及毛利率（2021-2026）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城际轨道交通生产基地、总部、竞争对手及市场地位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城际轨道交通产品规格、参数及市场应用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城际轨道交通销量（千件）、收入（万元）、价格（元/件）及毛利率（2021-2026）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城际轨道交通生产基地、总部、竞争对手及市场地位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城际轨道交通产品规格、参数及市场应用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城际轨道交通销量（千件）、收入（万元）、价格（元/件）及毛利率（2021-2026）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城际轨道交通生产基地、总部、竞争对手及市场地位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城际轨道交通产品规格、参数及市场应用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城际轨道交通销量（千件）、收入（万元）、价格（元/件）及毛利率（2021-2026）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中国市场不同产品类型城际轨道交通销量（2021-2026）&amp;（千件）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中国市场不同产品类型城际轨道交通销量市场份额（2021-2026）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中国市场不同产品类型城际轨道交通销量预测（2027-2032）&amp;（千件）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中国市场不同产品类型城际轨道交通销量市场份额预测（2027-2032）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中国市场不同产品类型城际轨道交通规模（2021-2026）&amp;（万元）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中国市场不同产品类型城际轨道交通规模市场份额（2021-2026）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中国市场不同产品类型城际轨道交通规模预测（2027-2032）&amp;（万元）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中国市场不同产品类型城际轨道交通规模市场份额预测（2027-2032）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中国市场不同应用城际轨道交通销量（2021-2026）&amp;（千件）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58： 中国市场不同应用城际轨道交通销量市场份额（2021-2026）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中国市场不同应用城际轨道交通销量预测（2027-2032）&amp;（千件）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中国市场不同应用城际轨道交通销量市场份额预测（2027-2032）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中国市场不同应用城际轨道交通规模（2021-2026）&amp;（万元）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中国市场不同应用城际轨道交通规模市场份额（2021-2026）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中国市场不同应用城际轨道交通规模预测（2027-2032）&amp;（万元）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中国市场不同应用城际轨道交通规模市场份额预测（2027-2032）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城际轨道交通行业发展分析---发展趋势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城际轨道交通行业发展分析---厂商壁垒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城际轨道交通行业发展分析---驱动因素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城际轨道交通行业发展分析---制约因素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城际轨道交通行业相关重点政策一览</w:t>
      </w:r>
      <w:r>
        <w:rPr>
          <w:rFonts w:hint="eastAsia"/>
        </w:rPr>
        <w:br/>
      </w:r>
      <w:r>
        <w:rPr>
          <w:rFonts w:hint="eastAsia"/>
        </w:rPr>
        <w:t>　　表 70： 城际轨道交通行业供应链分析</w:t>
      </w:r>
      <w:r>
        <w:rPr>
          <w:rFonts w:hint="eastAsia"/>
        </w:rPr>
        <w:br/>
      </w:r>
      <w:r>
        <w:rPr>
          <w:rFonts w:hint="eastAsia"/>
        </w:rPr>
        <w:t>　　表 71： 城际轨道交通上游原料供应商</w:t>
      </w:r>
      <w:r>
        <w:rPr>
          <w:rFonts w:hint="eastAsia"/>
        </w:rPr>
        <w:br/>
      </w:r>
      <w:r>
        <w:rPr>
          <w:rFonts w:hint="eastAsia"/>
        </w:rPr>
        <w:t>　　表 72： 城际轨道交通行业主要下游客户</w:t>
      </w:r>
      <w:r>
        <w:rPr>
          <w:rFonts w:hint="eastAsia"/>
        </w:rPr>
        <w:br/>
      </w:r>
      <w:r>
        <w:rPr>
          <w:rFonts w:hint="eastAsia"/>
        </w:rPr>
        <w:t>　　表 73： 城际轨道交通典型经销商</w:t>
      </w:r>
      <w:r>
        <w:rPr>
          <w:rFonts w:hint="eastAsia"/>
        </w:rPr>
        <w:br/>
      </w:r>
      <w:r>
        <w:rPr>
          <w:rFonts w:hint="eastAsia"/>
        </w:rPr>
        <w:t>　　表 74： 中国城际轨道交通产量、销量、进口量及出口量（2021-2026）&amp;（千件）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中国城际轨道交通产量、销量、进口量及出口量预测（2027-2032）&amp;（千件）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中国市场城际轨道交通主要进口来源</w:t>
      </w:r>
      <w:r>
        <w:rPr>
          <w:rFonts w:hint="eastAsia"/>
        </w:rPr>
        <w:br/>
      </w:r>
      <w:r>
        <w:rPr>
          <w:rFonts w:hint="eastAsia"/>
        </w:rPr>
        <w:t>　　表 77： 中国市场城际轨道交通主要出口目的地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城际轨道交通产品图片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中国不同产品类型城际轨道交通市场规模市场份额2025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A型车产品图片</w:t>
      </w:r>
      <w:r>
        <w:rPr>
          <w:rFonts w:hint="eastAsia"/>
        </w:rPr>
        <w:br/>
      </w:r>
      <w:r>
        <w:rPr>
          <w:rFonts w:hint="eastAsia"/>
        </w:rPr>
        <w:t>　　图 4： B型车产品图片</w:t>
      </w:r>
      <w:r>
        <w:rPr>
          <w:rFonts w:hint="eastAsia"/>
        </w:rPr>
        <w:br/>
      </w:r>
      <w:r>
        <w:rPr>
          <w:rFonts w:hint="eastAsia"/>
        </w:rPr>
        <w:t>　　图 5： C型车产品图片</w:t>
      </w:r>
      <w:r>
        <w:rPr>
          <w:rFonts w:hint="eastAsia"/>
        </w:rPr>
        <w:br/>
      </w:r>
      <w:r>
        <w:rPr>
          <w:rFonts w:hint="eastAsia"/>
        </w:rPr>
        <w:t>　　图 6： 中国不同应用城际轨道交通市场份额2025 &amp; 2032</w:t>
      </w:r>
      <w:r>
        <w:rPr>
          <w:rFonts w:hint="eastAsia"/>
        </w:rPr>
        <w:br/>
      </w:r>
      <w:r>
        <w:rPr>
          <w:rFonts w:hint="eastAsia"/>
        </w:rPr>
        <w:t>　　图 7： 城际铁路</w:t>
      </w:r>
      <w:r>
        <w:rPr>
          <w:rFonts w:hint="eastAsia"/>
        </w:rPr>
        <w:br/>
      </w:r>
      <w:r>
        <w:rPr>
          <w:rFonts w:hint="eastAsia"/>
        </w:rPr>
        <w:t>　　图 8： 城际地铁</w:t>
      </w:r>
      <w:r>
        <w:rPr>
          <w:rFonts w:hint="eastAsia"/>
        </w:rPr>
        <w:br/>
      </w:r>
      <w:r>
        <w:rPr>
          <w:rFonts w:hint="eastAsia"/>
        </w:rPr>
        <w:t>　　图 9： 中国市场城际轨道交通市场规模，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中国市场城际轨道交通收入及增长率（2021-2032）&amp;（万元）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中国市场城际轨道交通销量及增长率（2021-2032）&amp;（千件）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2025年中国市场主要厂商城际轨道交通销量市场份额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2025年中国市场主要厂商城际轨道交通收入市场份额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2025年中国市场前五大厂商城际轨道交通市场份额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2025年中国市场城际轨道交通第一梯队、第二梯队和第三梯队厂商（品牌）及市场份额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中国市场不同产品类型城际轨道交通价格走势（2021-2032）&amp;（元/件）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中国市场不同应用城际轨道交通价格走势（2021-2032）&amp;（元/件）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城际轨道交通中国企业SWOT分析</w:t>
      </w:r>
      <w:r>
        <w:rPr>
          <w:rFonts w:hint="eastAsia"/>
        </w:rPr>
        <w:br/>
      </w:r>
      <w:r>
        <w:rPr>
          <w:rFonts w:hint="eastAsia"/>
        </w:rPr>
        <w:t>　　图 19： 城际轨道交通产业链</w:t>
      </w:r>
      <w:r>
        <w:rPr>
          <w:rFonts w:hint="eastAsia"/>
        </w:rPr>
        <w:br/>
      </w:r>
      <w:r>
        <w:rPr>
          <w:rFonts w:hint="eastAsia"/>
        </w:rPr>
        <w:t>　　图 20： 城际轨道交通行业采购模式分析</w:t>
      </w:r>
      <w:r>
        <w:rPr>
          <w:rFonts w:hint="eastAsia"/>
        </w:rPr>
        <w:br/>
      </w:r>
      <w:r>
        <w:rPr>
          <w:rFonts w:hint="eastAsia"/>
        </w:rPr>
        <w:t>　　图 21： 城际轨道交通行业生产模式分析</w:t>
      </w:r>
      <w:r>
        <w:rPr>
          <w:rFonts w:hint="eastAsia"/>
        </w:rPr>
        <w:br/>
      </w:r>
      <w:r>
        <w:rPr>
          <w:rFonts w:hint="eastAsia"/>
        </w:rPr>
        <w:t>　　图 22： 城际轨道交通行业销售模式分析</w:t>
      </w:r>
      <w:r>
        <w:rPr>
          <w:rFonts w:hint="eastAsia"/>
        </w:rPr>
        <w:br/>
      </w:r>
      <w:r>
        <w:rPr>
          <w:rFonts w:hint="eastAsia"/>
        </w:rPr>
        <w:t>　　图 23： 中国城际轨道交通产能、产量、产能利用率及发展趋势（2021-2032）&amp;（千件）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中国城际轨道交通产量、市场需求量及发展趋势（2021-2032）&amp;（千件）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e8d65523543c4" w:history="1">
        <w:r>
          <w:rPr>
            <w:rStyle w:val="Hyperlink"/>
          </w:rPr>
          <w:t>2026-2032年中国城际轨道交通行业现状及前景趋势预测报告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9e8d65523543c4" w:history="1">
        <w:r>
          <w:rPr>
            <w:rStyle w:val="Hyperlink"/>
          </w:rPr>
          <w:t>https://www.20087.com/7/28/ChengJiGuiDaoJiaoTongHangYeQianJingFenXi.html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热点：城际和城轨有什么区别、南京城际轨道交通、城轨与地铁的区别、马鞍山楚江城际轨道交通、城际轨道线路、城际轨道交通怎么买票、城轨是高铁吗、城际轨道交通CRH6A、城际交通指什么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a3d9a843946ad" w:history="1">
      <w:r>
        <w:rPr>
          <w:rStyle w:val="Hyperlink"/>
        </w:rPr>
        <w:t>2026-2032年中国城际轨道交通行业现状及前景趋势预测报告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ChengJiGuiDaoJiaoTongHangYeQianJingFenXi.html" TargetMode="External" Id="R679e8d65523543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ChengJiGuiDaoJiaoTongHangYeQianJingFenXi.html" TargetMode="External" Id="R468a3d9a8439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2026-02-04T23:17:42Z</dcterms:created>
  <dcterms:modified xsi:type="dcterms:W3CDTF">2026-02-05T00:17:42Z</dcterms:modified>
  <dc:subject>2026-2032年中国城际轨道交通行业现状及前景趋势预测报告</dc:subject>
  <dc:title>2026-2032年中国城际轨道交通行业现状及前景趋势预测报告</dc:title>
  <cp:keywords>2026-2032年中国城际轨道交通行业现状及前景趋势预测报告</cp:keywords>
  <dc:description>2026-2032年中国城际轨道交通行业现状及前景趋势预测报告</dc:description>
</cp:coreProperties>
</file>