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0241e83214b98" w:history="1">
              <w:r>
                <w:rPr>
                  <w:rStyle w:val="Hyperlink"/>
                </w:rPr>
                <w:t>全球与中国超级跑车行业研究分析及市场前景预测报告（2026-2032年）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0241e83214b98" w:history="1">
              <w:r>
                <w:rPr>
                  <w:rStyle w:val="Hyperlink"/>
                </w:rPr>
                <w:t>全球与中国超级跑车行业研究分析及市场前景预测报告（2026-2032年）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0241e83214b98" w:history="1">
                <w:r>
                  <w:rPr>
                    <w:rStyle w:val="Hyperlink"/>
                  </w:rPr>
                  <w:t>https://www.20087.com/7/08/ChaoJiPaoCheQianJing.html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跑车是汽车工业中的顶级产品，以其卓越的动力性能、独特的设计美学以及先进的工程技术著称。它们通常采用轻质高强度材料如碳纤维增强塑料(CFRP)来减轻车身重量，同时配备高性能发动机以提供极致的速度体验。近年来，超级跑车不仅在动力系统上持续进化，在电子辅助驾驶系统方面也有显著进步，例如增加了主动悬挂调节、动态稳定控制等功能，提升了驾驶安全性和操控乐趣。然而，高昂的研发成本和复杂的生产工艺限制了超级跑车的大规模生产，使其成为少数人能够拥有的奢侈品。</w:t>
      </w:r>
      <w:r>
        <w:rPr>
          <w:rFonts w:hint="eastAsia"/>
        </w:rPr>
        <w:br/>
      </w:r>
      <w:r>
        <w:rPr>
          <w:rFonts w:hint="eastAsia"/>
        </w:rPr>
        <w:t>　　展望未来，随着电动化和智能化趋势席卷整个汽车行业，超级跑车也将不可避免地受到影响。一方面，电动汽车技术的进步为超级跑车提供了新的动力来源，使得零排放高性能车辆成为可能；另一方面，自动驾驶技术和车联网的发展将进一步丰富超级跑车的功能体验。尽管如此，超级跑车的核心价值——即极致的驾驶体验和个性化的定制服务——仍将是品牌竞争的关键点。此外，考虑到环境保护的需求，未来超级跑车的设计可能会更加注重能效比和环境友好性，包括使用更多可回收材料和开发高效的能源管理系统，以此平衡性能追求与可持续发展目标之间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0241e83214b98" w:history="1">
        <w:r>
          <w:rPr>
            <w:rStyle w:val="Hyperlink"/>
          </w:rPr>
          <w:t>全球与中国超级跑车行业研究分析及市场前景预测报告（2026-2032年）</w:t>
        </w:r>
      </w:hyperlink>
      <w:r>
        <w:rPr>
          <w:rFonts w:hint="eastAsia"/>
        </w:rPr>
        <w:t>》系统分析了超级跑车行业的市场规模、市场需求及价格波动，深入探讨了超级跑车产业链关键环节及各细分市场特点。报告基于权威数据，科学预测了超级跑车市场前景与发展趋势，同时评估了超级跑车重点企业的经营状况，包括品牌影响力、市场集中度及竞争格局。通过SWOT分析，报告揭示了超级跑车行业面临的风险与机遇，为超级跑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按产品类型细分，全球超级跑车市场规模2021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硬顶跑车</w:t>
      </w:r>
      <w:r>
        <w:rPr>
          <w:rFonts w:hint="eastAsia"/>
        </w:rPr>
        <w:br/>
      </w:r>
      <w:r>
        <w:rPr>
          <w:rFonts w:hint="eastAsia"/>
        </w:rPr>
        <w:t>　　　　1.3.3 敞篷跑车</w:t>
      </w:r>
      <w:r>
        <w:rPr>
          <w:rFonts w:hint="eastAsia"/>
        </w:rPr>
        <w:br/>
      </w:r>
      <w:r>
        <w:rPr>
          <w:rFonts w:hint="eastAsia"/>
        </w:rPr>
        <w:t>　　1.4 产品分类，按支付方式</w:t>
      </w:r>
      <w:r>
        <w:rPr>
          <w:rFonts w:hint="eastAsia"/>
        </w:rPr>
        <w:br/>
      </w:r>
      <w:r>
        <w:rPr>
          <w:rFonts w:hint="eastAsia"/>
        </w:rPr>
        <w:t>　　　　1.4.1 按支付方式细分，全球超级跑车市场规模2021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现金支付</w:t>
      </w:r>
      <w:r>
        <w:rPr>
          <w:rFonts w:hint="eastAsia"/>
        </w:rPr>
        <w:br/>
      </w:r>
      <w:r>
        <w:rPr>
          <w:rFonts w:hint="eastAsia"/>
        </w:rPr>
        <w:t>　　　　1.4.3 融资贷款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超级跑车行业发展总体概况</w:t>
      </w:r>
      <w:r>
        <w:rPr>
          <w:rFonts w:hint="eastAsia"/>
        </w:rPr>
        <w:br/>
      </w:r>
      <w:r>
        <w:rPr>
          <w:rFonts w:hint="eastAsia"/>
        </w:rPr>
        <w:t>　　　　1.5.2 超级跑车行业发展主要特点</w:t>
      </w:r>
      <w:r>
        <w:rPr>
          <w:rFonts w:hint="eastAsia"/>
        </w:rPr>
        <w:br/>
      </w:r>
      <w:r>
        <w:rPr>
          <w:rFonts w:hint="eastAsia"/>
        </w:rPr>
        <w:t>　　　　1.5.3 超级跑车行业发展影响因素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超级跑车有利因素</w:t>
      </w:r>
      <w:r>
        <w:rPr>
          <w:rFonts w:hint="eastAsia"/>
        </w:rPr>
        <w:br/>
      </w:r>
      <w:r>
        <w:rPr>
          <w:rFonts w:hint="eastAsia"/>
        </w:rPr>
        <w:t>　　　　1.5.3 .2 超级跑车不利因素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全球市场，近三年超级跑车主要企业占有率及排名（按销量）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超级跑车主要企业在国际市场占有率（按销量，2023-2026）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2025年超级跑车主要企业在国际市场排名（按销量）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全球市场主要企业超级跑车销量（2023-2026）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全球市场，近三年超级跑车主要企业占有率及排名（按收入）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超级跑车主要企业在国际市场占有率（按收入，2023-2026）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2025年超级跑车主要企业在国际市场排名（按收入）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全球市场主要企业超级跑车销售收入（2023-2026）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全球市场主要企业超级跑车销售价格（2023-2026）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中国市场，近三年超级跑车主要企业占有率及排名（按销量）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超级跑车主要企业在中国市场占有率（按销量，2023-2026）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2025年超级跑车主要企业在中国市场排名（按销量）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中国市场主要企业超级跑车销量（2023-2026）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中国市场，近三年超级跑车主要企业占有率及排名（按收入）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超级跑车主要企业在中国市场占有率（按收入，2023-2026）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2025年超级跑车主要企业在中国市场排名（按收入）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中国市场主要企业超级跑车销售收入（2023-2026）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全球主要厂商超级跑车总部及产地分布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全球主要厂商成立时间及超级跑车商业化日期</w:t>
      </w:r>
      <w:r>
        <w:rPr>
          <w:rFonts w:hint="eastAsia"/>
        </w:rPr>
        <w:br/>
      </w:r>
      <w:r>
        <w:rPr>
          <w:rFonts w:hint="eastAsia"/>
        </w:rPr>
        <w:t>　　2.8 全球主要厂商超级跑车产品类型及应用</w:t>
      </w:r>
      <w:r>
        <w:rPr>
          <w:rFonts w:hint="eastAsia"/>
        </w:rPr>
        <w:br/>
      </w:r>
      <w:r>
        <w:rPr>
          <w:rFonts w:hint="eastAsia"/>
        </w:rPr>
        <w:t>　　2.9 超级跑车行业集中度、竞争程度分析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超级跑车行业集中度分析：2025年全球Top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全球超级跑车第一梯队、第二梯队和第三梯队生产商（品牌）及市场份额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全球超级跑车总体规模分析</w:t>
      </w:r>
      <w:r>
        <w:rPr>
          <w:rFonts w:hint="eastAsia"/>
        </w:rPr>
        <w:br/>
      </w:r>
      <w:r>
        <w:rPr>
          <w:rFonts w:hint="eastAsia"/>
        </w:rPr>
        <w:t>　　3.1 全球超级跑车供需现状及预测（2021-2032）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全球超级跑车产能、产量、产能利用率及发展趋势（2021-2032）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全球超级跑车产量、需求量及发展趋势（2021-2032）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全球主要地区超级跑车产量及发展趋势（2021-2032）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全球主要地区超级跑车产量（2021-2026）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全球主要地区超级跑车产量（2027-2032）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全球主要地区超级跑车产量市场份额（2021-2032）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中国超级跑车供需现状及预测（2021-2032）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中国超级跑车产能、产量、产能利用率及发展趋势（2021-2032）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中国超级跑车产量、市场需求量及发展趋势（2021-2032）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中国市场超级跑车进出口（2021-2032）</w:t>
      </w:r>
      <w:r>
        <w:rPr>
          <w:rFonts w:hint="eastAsia"/>
        </w:rPr>
        <w:br/>
      </w:r>
      <w:r>
        <w:rPr>
          <w:rFonts w:hint="eastAsia"/>
        </w:rPr>
        <w:t>　　3.4 全球超级跑车销量及销售额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全球市场超级跑车销售额（2021-2032）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全球市场超级跑车销量（2021-2032）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全球市场超级跑车价格趋势（2021-2032）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全球超级跑车主要地区分析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全球主要地区超级跑车市场规模分析：2021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全球主要地区超级跑车销售收入及市场份额（2021-2026）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全球主要地区超级跑车销售收入预测（2027-2032）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全球主要地区超级跑车销量分析：2021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全球主要地区超级跑车销量及市场份额（2021-2026）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全球主要地区超级跑车销量及市场份额预测（2027-2032）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北美市场超级跑车销量、收入及增长率（2021-2032）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欧洲市场超级跑车销量、收入及增长率（2021-2032）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中国市场超级跑车销量、收入及增长率（2021-2032）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日本市场超级跑车销量、收入及增长率（2021-2032）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东南亚市场超级跑车销量、收入及增长率（2021-2032）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印度市场超级跑车销量、收入及增长率（2021-2032）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南美市场超级跑车销量、收入及增长率（2021-2032）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中东市场超级跑车销量、收入及增长率（2021-2032）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超级跑车销量、收入、价格及毛利率（2021-2026）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超级跑车销量、收入、价格及毛利率（2021-2026）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超级跑车销量、收入、价格及毛利率（2021-2026）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超级跑车销量、收入、价格及毛利率（2021-2026）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超级跑车销量、收入、价格及毛利率（2021-2026）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超级跑车销量、收入、价格及毛利率（2021-2026）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超级跑车销量、收入、价格及毛利率（2021-2026）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超级跑车销量、收入、价格及毛利率（2021-2026）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超级跑车销量、收入、价格及毛利率（2021-2026）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超级跑车销量、收入、价格及毛利率（2021-2026）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超级跑车销量、收入、价格及毛利率（2021-2026）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超级跑车销量、收入、价格及毛利率（2021-2026）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超级跑车销量、收入、价格及毛利率（2021-2026）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超级跑车销量、收入、价格及毛利率（2021-2026）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不同产品类型超级跑车分析</w:t>
      </w:r>
      <w:r>
        <w:rPr>
          <w:rFonts w:hint="eastAsia"/>
        </w:rPr>
        <w:br/>
      </w:r>
      <w:r>
        <w:rPr>
          <w:rFonts w:hint="eastAsia"/>
        </w:rPr>
        <w:t>　　6.1 全球不同产品类型超级跑车销量（2021-2032）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全球不同产品类型超级跑车销量及市场份额（2021-2026）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全球不同产品类型超级跑车销量预测（2027-2032）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全球不同产品类型超级跑车收入（2021-2032）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全球不同产品类型超级跑车收入及市场份额（2021-2026）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全球不同产品类型超级跑车收入预测（2027-2032）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全球不同产品类型超级跑车价格走势（2021-2032）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中国不同产品类型超级跑车销量（2021-2032）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中国不同产品类型超级跑车销量及市场份额（2021-2026）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中国不同产品类型超级跑车销量预测（2027-2032）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中国不同产品类型超级跑车收入（2021-2032）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中国不同产品类型超级跑车收入及市场份额（2021-2026）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中国不同产品类型超级跑车收入预测（2027-2032）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不同支付方式超级跑车分析</w:t>
      </w:r>
      <w:r>
        <w:rPr>
          <w:rFonts w:hint="eastAsia"/>
        </w:rPr>
        <w:br/>
      </w:r>
      <w:r>
        <w:rPr>
          <w:rFonts w:hint="eastAsia"/>
        </w:rPr>
        <w:t>　　7.1 全球不同支付方式超级跑车销量（2021-2032）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全球不同支付方式超级跑车销量及市场份额（2021-2026）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全球不同支付方式超级跑车销量预测（2027-2032）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全球不同支付方式超级跑车收入（2021-2032）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全球不同支付方式超级跑车收入及市场份额（2021-2026）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全球不同支付方式超级跑车收入预测（2027-2032）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全球不同支付方式超级跑车价格走势（2021-2032）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中国不同支付方式超级跑车销量（2021-2032）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中国不同支付方式超级跑车销量及市场份额（2021-2026）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中国不同支付方式超级跑车销量预测（2027-2032）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中国不同支付方式超级跑车收入（2021-2032）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中国不同支付方式超级跑车收入及市场份额（2021-2026）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中国不同支付方式超级跑车收入预测（2027-2032）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超级跑车行业发展趋势</w:t>
      </w:r>
      <w:r>
        <w:rPr>
          <w:rFonts w:hint="eastAsia"/>
        </w:rPr>
        <w:br/>
      </w:r>
      <w:r>
        <w:rPr>
          <w:rFonts w:hint="eastAsia"/>
        </w:rPr>
        <w:t>　　8.2 超级跑车行业主要驱动因素</w:t>
      </w:r>
      <w:r>
        <w:rPr>
          <w:rFonts w:hint="eastAsia"/>
        </w:rPr>
        <w:br/>
      </w:r>
      <w:r>
        <w:rPr>
          <w:rFonts w:hint="eastAsia"/>
        </w:rPr>
        <w:t>　　8.3 超级跑车中国企业SWOT分析</w:t>
      </w:r>
      <w:r>
        <w:rPr>
          <w:rFonts w:hint="eastAsia"/>
        </w:rPr>
        <w:br/>
      </w:r>
      <w:r>
        <w:rPr>
          <w:rFonts w:hint="eastAsia"/>
        </w:rPr>
        <w:t>　　8.4 中国超级跑车行业政策环境分析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超级跑车行业产业链简介</w:t>
      </w:r>
      <w:r>
        <w:rPr>
          <w:rFonts w:hint="eastAsia"/>
        </w:rPr>
        <w:br/>
      </w:r>
      <w:r>
        <w:rPr>
          <w:rFonts w:hint="eastAsia"/>
        </w:rPr>
        <w:t>　　　　9.1.1 超级跑车行业供应链分析</w:t>
      </w:r>
      <w:r>
        <w:rPr>
          <w:rFonts w:hint="eastAsia"/>
        </w:rPr>
        <w:br/>
      </w:r>
      <w:r>
        <w:rPr>
          <w:rFonts w:hint="eastAsia"/>
        </w:rPr>
        <w:t>　　　　9.1.2 超级跑车主要原料及供应情况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全球主要地区不同支付方式客户分析</w:t>
      </w:r>
      <w:r>
        <w:rPr>
          <w:rFonts w:hint="eastAsia"/>
        </w:rPr>
        <w:br/>
      </w:r>
      <w:r>
        <w:rPr>
          <w:rFonts w:hint="eastAsia"/>
        </w:rPr>
        <w:t>　　9.2 超级跑车行业采购模式</w:t>
      </w:r>
      <w:r>
        <w:rPr>
          <w:rFonts w:hint="eastAsia"/>
        </w:rPr>
        <w:br/>
      </w:r>
      <w:r>
        <w:rPr>
          <w:rFonts w:hint="eastAsia"/>
        </w:rPr>
        <w:t>　　9.3 超级跑车行业生产模式</w:t>
      </w:r>
      <w:r>
        <w:rPr>
          <w:rFonts w:hint="eastAsia"/>
        </w:rPr>
        <w:br/>
      </w:r>
      <w:r>
        <w:rPr>
          <w:rFonts w:hint="eastAsia"/>
        </w:rPr>
        <w:t>　　9.4 超级跑车行业销售模式及销售渠道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按产品类型细分，全球超级跑车市场规模2021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按支付方式细分，全球超级跑车市场规模（CAGR）2021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超级跑车行业发展主要特点</w:t>
      </w:r>
      <w:r>
        <w:rPr>
          <w:rFonts w:hint="eastAsia"/>
        </w:rPr>
        <w:br/>
      </w:r>
      <w:r>
        <w:rPr>
          <w:rFonts w:hint="eastAsia"/>
        </w:rPr>
        <w:t>　　表 4： 超级跑车行业发展有利因素分析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超级跑车行业发展不利因素分析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进入超级跑车行业壁垒</w:t>
      </w:r>
      <w:r>
        <w:rPr>
          <w:rFonts w:hint="eastAsia"/>
        </w:rPr>
        <w:br/>
      </w:r>
      <w:r>
        <w:rPr>
          <w:rFonts w:hint="eastAsia"/>
        </w:rPr>
        <w:t>　　表 7： 超级跑车主要企业在国际市场占有率（按销量，2023-2026）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2025年超级跑车主要企业在国际市场排名（按销量）&amp;（辆）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全球市场主要企业超级跑车销量（2023-2026）&amp;（辆）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超级跑车主要企业在国际市场占有率（按收入，2023-2026）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2025年超级跑车主要企业在国际市场排名（按收入）&amp;（万元）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全球市场主要企业超级跑车销售收入（2023-2026）&amp;（万元）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全球市场主要企业超级跑车销售价格（2023-2026）&amp;（K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超级跑车主要企业在中国市场占有率（按销量，2023-2026）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2025年超级跑车主要企业在中国市场排名（按销量）&amp;（辆）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中国市场主要企业超级跑车销量（2023-2026）&amp;（辆）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超级跑车主要企业在中国市场占有率（按收入，2023-2026）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2025年超级跑车主要企业在中国市场排名（按收入）&amp;（万元）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中国市场主要企业超级跑车销售收入（2023-2026）&amp;（万元）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全球主要厂商超级跑车总部及产地分布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全球主要厂商成立时间及超级跑车商业化日期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全球主要厂商超级跑车产品类型及应用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2025年全球超级跑车主要厂商市场地位（第一梯队、第二梯队和第三梯队）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全球超级跑车市场投资、并购等现状分析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全球主要地区超级跑车产量增速（CAGR）：（2021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全球主要地区超级跑车产量（2021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全球主要地区超级跑车产量（2021-2026）&amp;（辆）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全球主要地区超级跑车产量（2027-2032）&amp;（辆）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全球主要地区超级跑车产量市场份额（2021-2026）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全球主要地区超级跑车产量市场份额（2027-2032）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中国市场超级跑车产量、销量、进出口（2021-2026）&amp;（辆）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中国市场超级跑车产量、销量、进出口预测（2027-2032）&amp;（辆）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全球主要地区超级跑车销售收入增速：（2021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全球主要地区超级跑车销售收入（2021-2026）&amp;（万元）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全球主要地区超级跑车销售收入市场份额（2021-2026）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全球主要地区超级跑车收入（2027-2032）&amp;（万元）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全球主要地区超级跑车收入市场份额（2027-2032）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全球主要地区超级跑车销量（辆）：2021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全球主要地区超级跑车销量（2021-2026）&amp;（辆）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全球主要地区超级跑车销量市场份额（2021-2026）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全球主要地区超级跑车销量（2027-2032）&amp;（辆）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全球主要地区超级跑车销量份额（2027-2032）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超级跑车销量（辆）、收入（万元）、价格（K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超级跑车销量（辆）、收入（万元）、价格（K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超级跑车销量（辆）、收入（万元）、价格（K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超级跑车销量（辆）、收入（万元）、价格（K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超级跑车销量（辆）、收入（万元）、价格（K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超级跑车销量（辆）、收入（万元）、价格（K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超级跑车销量（辆）、收入（万元）、价格（K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超级跑车销量（辆）、收入（万元）、价格（K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超级跑车销量（辆）、收入（万元）、价格（K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超级跑车销量（辆）、收入（万元）、价格（K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超级跑车销量（辆）、收入（万元）、价格（K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超级跑车销量（辆）、收入（万元）、价格（K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超级跑车销量（辆）、收入（万元）、价格（K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超级跑车销量（辆）、收入（万元）、价格（K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全球不同产品类型超级跑车销量（2021-2026）&amp;（辆）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114： 全球不同产品类型超级跑车销量市场份额（2021-2026）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全球不同产品类型超级跑车销量预测（2027-2032）&amp;（辆）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全球市场不同产品类型超级跑车销量市场份额预测（2027-2032）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全球不同产品类型超级跑车收入（2021-2026）&amp;（万元）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全球不同产品类型超级跑车收入市场份额（2021-2026）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全球不同产品类型超级跑车收入预测（2027-2032）&amp;（万元）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全球不同产品类型超级跑车收入市场份额预测（2027-2032）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中国不同产品类型超级跑车销量（2021-2026）&amp;（辆）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122： 中国不同产品类型超级跑车销量市场份额（2021-2026）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中国不同产品类型超级跑车销量预测（2027-2032）&amp;（辆）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全球市场不同产品类型超级跑车销量市场份额预测（2027-2032）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中国不同产品类型超级跑车收入（2021-2026）&amp;（万元）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中国不同产品类型超级跑车收入市场份额（2021-2026）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中国不同产品类型超级跑车收入预测（2027-2032）&amp;（万元）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中国不同产品类型超级跑车收入市场份额预测（2027-2032）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全球不同支付方式超级跑车销量（2021-2026）&amp;（辆）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130： 全球不同支付方式超级跑车销量市场份额（2021-2026）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全球不同支付方式超级跑车销量预测（2027-2032）&amp;（辆）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132： 全球市场不同支付方式超级跑车销量市场份额预测（2027-2032）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全球不同支付方式超级跑车收入（2021-2026）&amp;（万元）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全球不同支付方式超级跑车收入市场份额（2021-2026）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全球不同支付方式超级跑车收入预测（2027-2032）&amp;（万元）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全球不同支付方式超级跑车收入市场份额预测（2027-2032）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中国不同支付方式超级跑车销量（2021-2026）&amp;（辆）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138： 中国不同支付方式超级跑车销量市场份额（2021-2026）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中国不同支付方式超级跑车销量预测（2027-2032）&amp;（辆）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140： 中国市场不同支付方式超级跑车销量市场份额预测（2027-2032）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中国不同支付方式超级跑车收入（2021-2026）&amp;（万元）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中国不同支付方式超级跑车收入市场份额（2021-2026）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中国不同支付方式超级跑车收入预测（2027-2032）&amp;（万元）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中国不同支付方式超级跑车收入市场份额预测（2027-2032）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超级跑车行业发展趋势</w:t>
      </w:r>
      <w:r>
        <w:rPr>
          <w:rFonts w:hint="eastAsia"/>
        </w:rPr>
        <w:br/>
      </w:r>
      <w:r>
        <w:rPr>
          <w:rFonts w:hint="eastAsia"/>
        </w:rPr>
        <w:t>　　表 146： 超级跑车行业主要驱动因素</w:t>
      </w:r>
      <w:r>
        <w:rPr>
          <w:rFonts w:hint="eastAsia"/>
        </w:rPr>
        <w:br/>
      </w:r>
      <w:r>
        <w:rPr>
          <w:rFonts w:hint="eastAsia"/>
        </w:rPr>
        <w:t>　　表 147： 超级跑车行业供应链分析</w:t>
      </w:r>
      <w:r>
        <w:rPr>
          <w:rFonts w:hint="eastAsia"/>
        </w:rPr>
        <w:br/>
      </w:r>
      <w:r>
        <w:rPr>
          <w:rFonts w:hint="eastAsia"/>
        </w:rPr>
        <w:t>　　表 148： 超级跑车上游原料供应商</w:t>
      </w:r>
      <w:r>
        <w:rPr>
          <w:rFonts w:hint="eastAsia"/>
        </w:rPr>
        <w:br/>
      </w:r>
      <w:r>
        <w:rPr>
          <w:rFonts w:hint="eastAsia"/>
        </w:rPr>
        <w:t>　　表 149： 超级跑车主要地区不同支付方式客户分析</w:t>
      </w:r>
      <w:r>
        <w:rPr>
          <w:rFonts w:hint="eastAsia"/>
        </w:rPr>
        <w:br/>
      </w:r>
      <w:r>
        <w:rPr>
          <w:rFonts w:hint="eastAsia"/>
        </w:rPr>
        <w:t>　　表 150： 超级跑车典型经销商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超级跑车产品图片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全球不同产品类型超级跑车销售额2021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全球不同产品类型超级跑车市场份额2025 &amp; 2032</w:t>
      </w:r>
      <w:r>
        <w:rPr>
          <w:rFonts w:hint="eastAsia"/>
        </w:rPr>
        <w:br/>
      </w:r>
      <w:r>
        <w:rPr>
          <w:rFonts w:hint="eastAsia"/>
        </w:rPr>
        <w:t>　　图 4： 硬顶跑车产品图片</w:t>
      </w:r>
      <w:r>
        <w:rPr>
          <w:rFonts w:hint="eastAsia"/>
        </w:rPr>
        <w:br/>
      </w:r>
      <w:r>
        <w:rPr>
          <w:rFonts w:hint="eastAsia"/>
        </w:rPr>
        <w:t>　　图 5： 敞篷跑车产品图片</w:t>
      </w:r>
      <w:r>
        <w:rPr>
          <w:rFonts w:hint="eastAsia"/>
        </w:rPr>
        <w:br/>
      </w:r>
      <w:r>
        <w:rPr>
          <w:rFonts w:hint="eastAsia"/>
        </w:rPr>
        <w:t>　　图 6： 全球不同支付方式销售额2021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全球不同支付方式超级跑车市场份额2025 &amp; 2032</w:t>
      </w:r>
      <w:r>
        <w:rPr>
          <w:rFonts w:hint="eastAsia"/>
        </w:rPr>
        <w:br/>
      </w:r>
      <w:r>
        <w:rPr>
          <w:rFonts w:hint="eastAsia"/>
        </w:rPr>
        <w:t>　　图 8： 现金支付</w:t>
      </w:r>
      <w:r>
        <w:rPr>
          <w:rFonts w:hint="eastAsia"/>
        </w:rPr>
        <w:br/>
      </w:r>
      <w:r>
        <w:rPr>
          <w:rFonts w:hint="eastAsia"/>
        </w:rPr>
        <w:t>　　图 9： 融资贷款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2025年全球前五大生产商超级跑车市场份额</w:t>
      </w:r>
      <w:r>
        <w:rPr>
          <w:rFonts w:hint="eastAsia"/>
        </w:rPr>
        <w:br/>
      </w:r>
      <w:r>
        <w:rPr>
          <w:rFonts w:hint="eastAsia"/>
        </w:rPr>
        <w:t>　　图 11： 2025年全球超级跑车第一梯队、第二梯队和第三梯队厂商及市场份额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全球超级跑车产能、产量、产能利用率及发展趋势（2021-2032）&amp;（辆）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13： 全球超级跑车产量、需求量及发展趋势（2021-2032）&amp;（辆）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全球主要地区超级跑车产量市场份额（2021-2032）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中国超级跑车产能、产量、产能利用率及发展趋势（2021-2032）&amp;（辆）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中国超级跑车产量、市场需求量及发展趋势（2021-2032）&amp;（辆）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全球超级跑车市场销售额及增长率：（2021-2032）&amp;（万元）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全球市场超级跑车市场规模：2021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全球市场超级跑车销量及增长率（2021-2032）&amp;（辆）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20： 全球市场超级跑车价格趋势（2021-2032）&amp;（K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21： 全球主要地区超级跑车销售收入（2021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全球主要地区超级跑车销售收入市场份额（2021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北美市场超级跑车销量及增长率（2021-2032）&amp;（辆）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北美市场超级跑车收入及增长率（2021-2032）&amp;（万元）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欧洲市场超级跑车销量及增长率（2021-2032）&amp;（辆）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欧洲市场超级跑车收入及增长率（2021-2032）&amp;（万元）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中国市场超级跑车销量及增长率（2021-2032）&amp;（辆）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中国市场超级跑车收入及增长率（2021-2032）&amp;（万元）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日本市场超级跑车销量及增长率（2021-2032）&amp;（辆）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日本市场超级跑车收入及增长率（2021-2032）&amp;（万元）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东南亚市场超级跑车销量及增长率（2021-2032）&amp;（辆）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东南亚市场超级跑车收入及增长率（2021-2032）&amp;（万元）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印度市场超级跑车销量及增长率（2021-2032）&amp;（辆）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印度市场超级跑车收入及增长率（2021-2032）&amp;（万元）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南美市场超级跑车销量及增长率（2021-2032）&amp;（辆）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南美市场超级跑车收入及增长率（2021-2032）&amp;（万元）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中东市场超级跑车销量及增长率（2021-2032）&amp;（辆）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中东市场超级跑车收入及增长率（2021-2032）&amp;（万元）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全球不同产品类型超级跑车价格走势（2021-2032）&amp;（K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40： 全球不同支付方式超级跑车价格走势（2021-2032）&amp;（K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41： 超级跑车中国企业SWOT分析</w:t>
      </w:r>
      <w:r>
        <w:rPr>
          <w:rFonts w:hint="eastAsia"/>
        </w:rPr>
        <w:br/>
      </w:r>
      <w:r>
        <w:rPr>
          <w:rFonts w:hint="eastAsia"/>
        </w:rPr>
        <w:t>　　图 42： 超级跑车产业链</w:t>
      </w:r>
      <w:r>
        <w:rPr>
          <w:rFonts w:hint="eastAsia"/>
        </w:rPr>
        <w:br/>
      </w:r>
      <w:r>
        <w:rPr>
          <w:rFonts w:hint="eastAsia"/>
        </w:rPr>
        <w:t>　　图 43： 超级跑车行业采购模式分析</w:t>
      </w:r>
      <w:r>
        <w:rPr>
          <w:rFonts w:hint="eastAsia"/>
        </w:rPr>
        <w:br/>
      </w:r>
      <w:r>
        <w:rPr>
          <w:rFonts w:hint="eastAsia"/>
        </w:rPr>
        <w:t>　　图 44： 超级跑车行业生产模式</w:t>
      </w:r>
      <w:r>
        <w:rPr>
          <w:rFonts w:hint="eastAsia"/>
        </w:rPr>
        <w:br/>
      </w:r>
      <w:r>
        <w:rPr>
          <w:rFonts w:hint="eastAsia"/>
        </w:rPr>
        <w:t>　　图 45： 超级跑车行业销售模式分析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0241e83214b98" w:history="1">
        <w:r>
          <w:rPr>
            <w:rStyle w:val="Hyperlink"/>
          </w:rPr>
          <w:t>全球与中国超级跑车行业研究分析及市场前景预测报告（2026-2032年）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0241e83214b98" w:history="1">
        <w:r>
          <w:rPr>
            <w:rStyle w:val="Hyperlink"/>
          </w:rPr>
          <w:t>https://www.20087.com/7/08/ChaoJiPaoCheQianJing.html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热点：十大最帅的跑车图片、超级跑车排行榜前十名、超跑四大神车、超级跑车车标、全球唯一一台限量跑车、超级跑车游戏、入门级的超跑、超级跑车和跑车有什么区别、十大公认最高颜值跑车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82b20db5c4dae" w:history="1">
      <w:r>
        <w:rPr>
          <w:rStyle w:val="Hyperlink"/>
        </w:rPr>
        <w:t>全球与中国超级跑车行业研究分析及市场前景预测报告（2026-2032年）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ChaoJiPaoCheQianJing.html" TargetMode="External" Id="Rf800241e8321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ChaoJiPaoCheQianJing.html" TargetMode="External" Id="R62c82b20db5c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2025-12-30T07:16:41Z</dcterms:created>
  <dcterms:modified xsi:type="dcterms:W3CDTF">2025-12-30T08:16:41Z</dcterms:modified>
  <dc:subject>全球与中国超级跑车行业研究分析及市场前景预测报告（2026-2032年）</dc:subject>
  <dc:title>全球与中国超级跑车行业研究分析及市场前景预测报告（2026-2032年）</dc:title>
  <cp:keywords>全球与中国超级跑车行业研究分析及市场前景预测报告（2026-2032年）</cp:keywords>
  <dc:description>全球与中国超级跑车行业研究分析及市场前景预测报告（2026-2032年）</dc:description>
</cp:coreProperties>
</file>