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a20f9d22f4c15" w:history="1">
              <w:r>
                <w:rPr>
                  <w:rStyle w:val="Hyperlink"/>
                </w:rPr>
                <w:t>2025-2031年中国全地形车行业发展全面调研与未来趋势预测报告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a20f9d22f4c15" w:history="1">
              <w:r>
                <w:rPr>
                  <w:rStyle w:val="Hyperlink"/>
                </w:rPr>
                <w:t>2025-2031年中国全地形车行业发展全面调研与未来趋势预测报告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a20f9d22f4c15" w:history="1">
                <w:r>
                  <w:rPr>
                    <w:rStyle w:val="Hyperlink"/>
                  </w:rPr>
                  <w:t>https://www.20087.com/8/28/QuanDiXingCheXianZhuangYuFaZhanQ.html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TV）是一种能够在各种地形上行驶的车辆，近年来随着户外休闲活动的普及，全地形车市场持续增长。这些车辆被广泛应用于农场管理、狩猎、探险和救援等领域。技术进步，如四轮驱动系统、悬挂系统和电子控制装置的改进，提高了全地形车的性能和驾驶体验。然而，安全性和环境影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全地形车将更加注重技术创新和可持续性。一方面，通过引入电动全地形车，减少碳排放，满足环保要求，同时提供更安静、更平滑的驾驶体验。另一方面，智能化技术的应用，如自动驾驶辅助和地形适应系统，将提升全地形车的安全性和操控性。此外，随着户外活动和冒险旅游的兴起，全地形车的设计将更加注重舒适性和娱乐性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a20f9d22f4c15" w:history="1">
        <w:r>
          <w:rPr>
            <w:rStyle w:val="Hyperlink"/>
          </w:rPr>
          <w:t>2025-2031年中国全地形车行业发展全面调研与未来趋势预测报告</w:t>
        </w:r>
      </w:hyperlink>
      <w:r>
        <w:rPr>
          <w:rFonts w:hint="eastAsia"/>
        </w:rPr>
        <w:t>》系统分析了全地形车行业的市场需求、市场规模及价格动态，全面梳理了全地形车产业链结构，并对全地形车细分市场进行了深入探究。报告基于详实数据，科学预测了全地形车市场前景与发展趋势，重点剖析了品牌竞争格局、市场集中度及重点企业的市场地位。通过SWOT分析，报告识别了行业面临的机遇与风险，并提出了针对性发展策略与建议，为全地形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全地形车行业发展回顾</w:t>
      </w:r>
      <w:r>
        <w:rPr>
          <w:rFonts w:hint="eastAsia"/>
        </w:rPr>
        <w:br/>
      </w:r>
      <w:r>
        <w:rPr>
          <w:rFonts w:hint="eastAsia"/>
        </w:rPr>
        <w:t>　　1.1 全地形车行业定义</w:t>
      </w:r>
      <w:r>
        <w:rPr>
          <w:rFonts w:hint="eastAsia"/>
        </w:rPr>
        <w:br/>
      </w:r>
      <w:r>
        <w:rPr>
          <w:rFonts w:hint="eastAsia"/>
        </w:rPr>
        <w:t>　　1.2 中国全地形车行业发展回顾</w:t>
      </w:r>
      <w:r>
        <w:rPr>
          <w:rFonts w:hint="eastAsia"/>
        </w:rPr>
        <w:br/>
      </w:r>
      <w:r>
        <w:rPr>
          <w:rFonts w:hint="eastAsia"/>
        </w:rPr>
        <w:t>　　1.3 世界全地形车行业发展回顾</w:t>
      </w:r>
      <w:r>
        <w:rPr>
          <w:rFonts w:hint="eastAsia"/>
        </w:rPr>
        <w:br/>
      </w:r>
      <w:r>
        <w:rPr>
          <w:rFonts w:hint="eastAsia"/>
        </w:rPr>
        <w:t>　　北极星与春风动力的三费对比情况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中国全地形车行业经济政策技术环境分析</w:t>
      </w:r>
      <w:r>
        <w:rPr>
          <w:rFonts w:hint="eastAsia"/>
        </w:rPr>
        <w:br/>
      </w:r>
      <w:r>
        <w:rPr>
          <w:rFonts w:hint="eastAsia"/>
        </w:rPr>
        <w:t>　　2.1 中国全地形车行业经济环境分析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固定资产投资增长状况分析</w:t>
      </w:r>
      <w:r>
        <w:rPr>
          <w:rFonts w:hint="eastAsia"/>
        </w:rPr>
        <w:br/>
      </w:r>
      <w:r>
        <w:rPr>
          <w:rFonts w:hint="eastAsia"/>
        </w:rPr>
        <w:t>　　　　2.1.4 进出口变化状况分析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中国全地形车行业相关国家政策分析</w:t>
      </w:r>
      <w:r>
        <w:rPr>
          <w:rFonts w:hint="eastAsia"/>
        </w:rPr>
        <w:br/>
      </w:r>
      <w:r>
        <w:rPr>
          <w:rFonts w:hint="eastAsia"/>
        </w:rPr>
        <w:t>　　　　1、监管部门及监管体制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（2）其他行业管理机构</w:t>
      </w:r>
      <w:r>
        <w:rPr>
          <w:rFonts w:hint="eastAsia"/>
        </w:rPr>
        <w:br/>
      </w:r>
      <w:r>
        <w:rPr>
          <w:rFonts w:hint="eastAsia"/>
        </w:rPr>
        <w:t>　　　　2、主要行业法律法规</w:t>
      </w:r>
      <w:r>
        <w:rPr>
          <w:rFonts w:hint="eastAsia"/>
        </w:rPr>
        <w:br/>
      </w:r>
      <w:r>
        <w:rPr>
          <w:rFonts w:hint="eastAsia"/>
        </w:rPr>
        <w:t>　　　　2.3.2 中国全地形车行业相关国家标准分析</w:t>
      </w:r>
      <w:r>
        <w:rPr>
          <w:rFonts w:hint="eastAsia"/>
        </w:rPr>
        <w:br/>
      </w:r>
      <w:r>
        <w:rPr>
          <w:rFonts w:hint="eastAsia"/>
        </w:rPr>
        <w:t>　　2.4 中国全地形车行业技术环境分析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国际全地形车行业技术发展分析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国内全地形车行业技术现状分析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2025-2031年中国全地形车所属行业发展状况分析与预测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2020-2025年中国全地形车所属行业产销情况分析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2020-2025年中国全地形车所属行业生产情况分析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2020-2025年中国全地形车所属行业重点省市生产情况分析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2020-2025年中国全地形车所属行业生产情况集中度分析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2020-2025年中国全地形车所属行业需求情况分析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2025-2031年中国全地形车所属行业产销情况预测分析</w:t>
      </w:r>
      <w:r>
        <w:rPr>
          <w:rFonts w:hint="eastAsia"/>
        </w:rPr>
        <w:br/>
      </w:r>
      <w:r>
        <w:rPr>
          <w:rFonts w:hint="eastAsia"/>
        </w:rPr>
        <w:t>　　　　3.2.1 2025-2031年中国全地形车所属行业生产情况预测分析</w:t>
      </w:r>
      <w:r>
        <w:rPr>
          <w:rFonts w:hint="eastAsia"/>
        </w:rPr>
        <w:br/>
      </w:r>
      <w:r>
        <w:rPr>
          <w:rFonts w:hint="eastAsia"/>
        </w:rPr>
        <w:t>　　　　3.2.2 2025-2031年中国全地形车所属行业需求情况预测分析</w:t>
      </w:r>
      <w:r>
        <w:rPr>
          <w:rFonts w:hint="eastAsia"/>
        </w:rPr>
        <w:br/>
      </w:r>
      <w:r>
        <w:rPr>
          <w:rFonts w:hint="eastAsia"/>
        </w:rPr>
        <w:t>　　3.3 2020-2025年中国全地形车所属行业财务能力分析</w:t>
      </w:r>
      <w:r>
        <w:rPr>
          <w:rFonts w:hint="eastAsia"/>
        </w:rPr>
        <w:br/>
      </w:r>
      <w:r>
        <w:rPr>
          <w:rFonts w:hint="eastAsia"/>
        </w:rPr>
        <w:t>　　　　3.3.1 全地形车所属行业盈利能力分析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全地形车所属行业偿债能力分析</w:t>
      </w:r>
      <w:r>
        <w:rPr>
          <w:rFonts w:hint="eastAsia"/>
        </w:rPr>
        <w:br/>
      </w:r>
      <w:r>
        <w:rPr>
          <w:rFonts w:hint="eastAsia"/>
        </w:rPr>
        <w:t>　　　　3.3.3 全地形车所属行业营运能力分析</w:t>
      </w:r>
      <w:r>
        <w:rPr>
          <w:rFonts w:hint="eastAsia"/>
        </w:rPr>
        <w:br/>
      </w:r>
      <w:r>
        <w:rPr>
          <w:rFonts w:hint="eastAsia"/>
        </w:rPr>
        <w:t>　　　　3.3.4 全地形车所属行业发展能力分析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2020-2025年中国全地形车所属行业区域市场运行状况分析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2020-2025年全地形车所属行业区域结构分析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2020-2025年华东地区全地形车所属行业市场运行状况分析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2020-2025年华南地区全地形车所属行业市场运行状况分析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2020-2025年华北地区全地形车所属行业市场运行状况分析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2020-2025年华中地区全地形车所属行业市场运行状况分析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2020-2025年东北地区全地形车所属行业市场运行状况分析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2020-2025年西南地区全地形车所属行业市场运行状况分析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2020-2025年西北地区全地形车所属行业市场运行状况分析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2025-2031年中国全地形车所属行业进出口现状及预测分析</w:t>
      </w:r>
      <w:r>
        <w:rPr>
          <w:rFonts w:hint="eastAsia"/>
        </w:rPr>
        <w:br/>
      </w:r>
      <w:r>
        <w:rPr>
          <w:rFonts w:hint="eastAsia"/>
        </w:rPr>
        <w:t>　　5.1 2020-2025年中国全地形车行业进出口现状分析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2020-2025年中国全地形车行业进口现状分析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2020-2025年中国全地形车行业出口现状分析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2025-2031年中国全地形车行业进出口预测分析</w:t>
      </w:r>
      <w:r>
        <w:rPr>
          <w:rFonts w:hint="eastAsia"/>
        </w:rPr>
        <w:br/>
      </w:r>
      <w:r>
        <w:rPr>
          <w:rFonts w:hint="eastAsia"/>
        </w:rPr>
        <w:t>　　　　5.2.1 2025-2031年中国全地形车行业进口预测分析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2025-2031年中国全地形车行业出口预测分析</w:t>
      </w:r>
      <w:r>
        <w:rPr>
          <w:rFonts w:hint="eastAsia"/>
        </w:rPr>
        <w:br/>
      </w:r>
      <w:r>
        <w:rPr>
          <w:rFonts w:hint="eastAsia"/>
        </w:rPr>
        <w:t>　　5.3 中国全地形车行业进出口风险分析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2020-2025年中国全地形车所属行业市场价格分析及预料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2020-2025年中国全地形车所属行业市场价格走势分析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2025-2031年中国全地形车所属行业市场价格变化趋势预测分析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2020-2025年中国全地形车相关行业发展现状调研</w:t>
      </w:r>
      <w:r>
        <w:rPr>
          <w:rFonts w:hint="eastAsia"/>
        </w:rPr>
        <w:br/>
      </w:r>
      <w:r>
        <w:rPr>
          <w:rFonts w:hint="eastAsia"/>
        </w:rPr>
        <w:t>　　7.1 中国全地形车相关上游行业发展分析</w:t>
      </w:r>
      <w:r>
        <w:rPr>
          <w:rFonts w:hint="eastAsia"/>
        </w:rPr>
        <w:br/>
      </w:r>
      <w:r>
        <w:rPr>
          <w:rFonts w:hint="eastAsia"/>
        </w:rPr>
        <w:t>　　7.2 中国全地形车相关下游行业发展分析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中国全地形车行业重点企业分析</w:t>
      </w:r>
      <w:r>
        <w:rPr>
          <w:rFonts w:hint="eastAsia"/>
        </w:rPr>
        <w:br/>
      </w:r>
      <w:r>
        <w:rPr>
          <w:rFonts w:hint="eastAsia"/>
        </w:rPr>
        <w:t>　　8.1 浙江春风动力股份有限公司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投资预测分析</w:t>
      </w:r>
      <w:r>
        <w:rPr>
          <w:rFonts w:hint="eastAsia"/>
        </w:rPr>
        <w:br/>
      </w:r>
      <w:r>
        <w:rPr>
          <w:rFonts w:hint="eastAsia"/>
        </w:rPr>
        <w:t>　　8.2 重庆润通动力有限公司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投资预测分析</w:t>
      </w:r>
      <w:r>
        <w:rPr>
          <w:rFonts w:hint="eastAsia"/>
        </w:rPr>
        <w:br/>
      </w:r>
      <w:r>
        <w:rPr>
          <w:rFonts w:hint="eastAsia"/>
        </w:rPr>
        <w:t>　　8.3 重庆航天巴山摩托车制造有限公司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投资预测分析</w:t>
      </w:r>
      <w:r>
        <w:rPr>
          <w:rFonts w:hint="eastAsia"/>
        </w:rPr>
        <w:br/>
      </w:r>
      <w:r>
        <w:rPr>
          <w:rFonts w:hint="eastAsia"/>
        </w:rPr>
        <w:t>　　8.4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投资预测分析</w:t>
      </w:r>
      <w:r>
        <w:rPr>
          <w:rFonts w:hint="eastAsia"/>
        </w:rPr>
        <w:br/>
      </w:r>
      <w:r>
        <w:rPr>
          <w:rFonts w:hint="eastAsia"/>
        </w:rPr>
        <w:t>　　8.5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中国全地形车行业营销调查分析</w:t>
      </w:r>
      <w:r>
        <w:rPr>
          <w:rFonts w:hint="eastAsia"/>
        </w:rPr>
        <w:br/>
      </w:r>
      <w:r>
        <w:rPr>
          <w:rFonts w:hint="eastAsia"/>
        </w:rPr>
        <w:t>　　9.1 中国全地形车行业营销模式调查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中国全地形车行业销售终端竞争调查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中国全地形车行业不同客户购买相关的态度及影响分析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(中智⋅林)2025-2031年中国全地形车行业投资前景及趋势预测</w:t>
      </w:r>
      <w:r>
        <w:rPr>
          <w:rFonts w:hint="eastAsia"/>
        </w:rPr>
        <w:br/>
      </w:r>
      <w:r>
        <w:rPr>
          <w:rFonts w:hint="eastAsia"/>
        </w:rPr>
        <w:t>　　10.1 2025-2031年中国全地形车行业投资前景预测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2025-2031年中国全地形车行业市场前景预测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2025-2031年中国全地形车行业产能产量预测分析</w:t>
      </w:r>
      <w:r>
        <w:rPr>
          <w:rFonts w:hint="eastAsia"/>
        </w:rPr>
        <w:br/>
      </w:r>
      <w:r>
        <w:rPr>
          <w:rFonts w:hint="eastAsia"/>
        </w:rPr>
        <w:t>　　　　10.2.2 2025-2031年中国全地形车行业需求量预测分析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2020-2025年我国全地形车行业主要盈利指标增长趋势图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2020-2025年全地形车行业市场供给</w:t>
      </w:r>
      <w:r>
        <w:rPr>
          <w:rFonts w:hint="eastAsia"/>
        </w:rPr>
        <w:br/>
      </w:r>
      <w:r>
        <w:rPr>
          <w:rFonts w:hint="eastAsia"/>
        </w:rPr>
        <w:t>　　图表 2020-2025年全地形车行业市场需求</w:t>
      </w:r>
      <w:r>
        <w:rPr>
          <w:rFonts w:hint="eastAsia"/>
        </w:rPr>
        <w:br/>
      </w:r>
      <w:r>
        <w:rPr>
          <w:rFonts w:hint="eastAsia"/>
        </w:rPr>
        <w:t>　　图表 2020-2025年全地形车行业市场规模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a20f9d22f4c15" w:history="1">
        <w:r>
          <w:rPr>
            <w:rStyle w:val="Hyperlink"/>
          </w:rPr>
          <w:t>2025-2031年中国全地形车行业发展全面调研与未来趋势预测报告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a20f9d22f4c15" w:history="1">
        <w:r>
          <w:rPr>
            <w:rStyle w:val="Hyperlink"/>
          </w:rPr>
          <w:t>https://www.20087.com/8/28/QuanDiXingCheXianZhuangYuFaZhanQ.html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山猫4×4民用版价格、全地形车可以上牌照吗、东风8x8全地形越野车、全地形车ATV、全地形车UTV排名、全地形车出口俄罗斯、嘉陵8x8山猫民用版价格、全地形车上市公司名单、全地形车与山地摩托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e1817bcef4cb6" w:history="1">
      <w:r>
        <w:rPr>
          <w:rStyle w:val="Hyperlink"/>
        </w:rPr>
        <w:t>2025-2031年中国全地形车行业发展全面调研与未来趋势预测报告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uanDiXingCheXianZhuangYuFaZhanQ.html" TargetMode="External" Id="R518a20f9d22f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uanDiXingCheXianZhuangYuFaZhanQ.html" TargetMode="External" Id="R727e1817bcef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2025-06-28T00:29:00Z</dcterms:created>
  <dcterms:modified xsi:type="dcterms:W3CDTF">2025-06-28T01:29:00Z</dcterms:modified>
  <dc:subject>2025-2031年中国全地形车行业发展全面调研与未来趋势预测报告</dc:subject>
  <dc:title>2025-2031年中国全地形车行业发展全面调研与未来趋势预测报告</dc:title>
  <cp:keywords>2025-2031年中国全地形车行业发展全面调研与未来趋势预测报告</cp:keywords>
  <dc:description>2025-2031年中国全地形车行业发展全面调研与未来趋势预测报告</dc:description>
</cp:coreProperties>
</file>