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2a2097c6d4258" w:history="1">
              <w:r>
                <w:rPr>
                  <w:rStyle w:val="Hyperlink"/>
                </w:rPr>
                <w:t>2024-2030年中国微型客车市场现状调研分析及发展趋势报告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2a2097c6d4258" w:history="1">
              <w:r>
                <w:rPr>
                  <w:rStyle w:val="Hyperlink"/>
                </w:rPr>
                <w:t>2024-2030年中国微型客车市场现状调研分析及发展趋势报告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2a2097c6d4258" w:history="1">
                <w:r>
                  <w:rPr>
                    <w:rStyle w:val="Hyperlink"/>
                  </w:rPr>
                  <w:t>https://www.20087.com/8/88/WeiXingKeCheShiChangJingZhengYuF.html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是小型多功能车辆，适用于城市通勤、家庭出行及轻型货运。近年来，随着城市化进程的加快和家庭用车需求的多样化，微型客车市场呈现出蓬勃发展的态势。制造商在安全性、燃油效率和智能化方面进行了大量投资，推出了搭载先进安全系统、节能引擎和智能互联功能的车型。同时，考虑到环保和城市拥堵问题，微型客车的电动化趋势明显，越来越多的电动微型客车进入市场，满足了消费者对低碳出行的需求。</w:t>
      </w:r>
      <w:r>
        <w:rPr>
          <w:rFonts w:hint="eastAsia"/>
        </w:rPr>
        <w:br/>
      </w:r>
      <w:r>
        <w:rPr>
          <w:rFonts w:hint="eastAsia"/>
        </w:rPr>
        <w:t>　　未来，微型客车的发展将更加注重智能化、电动化和共享化。一方面，随着自动驾驶技术的成熟，微型客车将集成更高级别的自动驾驶功能，提高驾驶的安全性和便利性。另一方面，电动化将持续深入，电池技术的突破和充电基础设施的完善将进一步推动微型客车的电动化进程。此外，共享经济的兴起将促使微型客车制造商探索新的商业模式，如共享出行服务，以满足城市居民灵活、高效的出行需求。</w:t>
      </w:r>
      <w:r>
        <w:rPr>
          <w:rFonts w:hint="eastAsia"/>
        </w:rPr>
        <w:br/>
      </w:r>
      <w:r>
        <w:rPr>
          <w:rFonts w:hint="eastAsia"/>
        </w:rPr>
        <w:t>　　《</w:t>
      </w:r>
      <w:hyperlink r:id="R4672a2097c6d4258" w:history="1">
        <w:r>
          <w:rPr>
            <w:rStyle w:val="Hyperlink"/>
          </w:rPr>
          <w:t>2024-2030年中国微型客车市场现状调研分析及发展趋势报告</w:t>
        </w:r>
      </w:hyperlink>
      <w:r>
        <w:rPr>
          <w:rFonts w:hint="eastAsia"/>
        </w:rPr>
        <w:t>》深入剖析了当前微型客车行业的现状，全面梳理了微型客车市场需求、市场规模、产业链结构以及价格体系。微型客车报告探讨了微型客车各细分市场的特点，展望了市场前景与发展趋势，并基于权威数据进行了科学预测。同时，微型客车报告还对品牌竞争格局、市场集中度、重点企业运营状况进行了客观分析，指出了行业面临的风险与机遇。微型客车报告旨在为微型客车行业内企业、投资公司及政府部门提供决策支持，是把握行业发展趋势、规避风险、挖掘机遇的重要参考。</w:t>
      </w:r>
      <w:r>
        <w:rPr>
          <w:rFonts w:hint="eastAsia"/>
        </w:rPr>
        <w:br/>
      </w:r>
      <w:r>
        <w:rPr>
          <w:rFonts w:hint="eastAsia"/>
        </w:rPr>
        <w:br/>
      </w:r>
      <w:r>
        <w:rPr>
          <w:rFonts w:hint="eastAsia"/>
        </w:rPr>
        <w:t>第一章 微型客车行业国内外发展概述</w:t>
      </w:r>
      <w:r>
        <w:rPr>
          <w:rFonts w:hint="eastAsia"/>
        </w:rPr>
        <w:br/>
      </w:r>
      <w:r>
        <w:rPr>
          <w:rFonts w:hint="eastAsia"/>
        </w:rPr>
        <w:t>　　1.1 全球微型客车行业发展概况</w:t>
      </w:r>
      <w:r>
        <w:rPr>
          <w:rFonts w:hint="eastAsia"/>
        </w:rPr>
        <w:br/>
      </w:r>
      <w:r>
        <w:rPr>
          <w:rFonts w:hint="eastAsia"/>
        </w:rPr>
        <w:t>　　　　1.1.1 全球微型客车行业发展现状</w:t>
      </w:r>
      <w:r>
        <w:rPr>
          <w:rFonts w:hint="eastAsia"/>
        </w:rPr>
        <w:br/>
      </w:r>
      <w:r>
        <w:rPr>
          <w:rFonts w:hint="eastAsia"/>
        </w:rPr>
        <w:t>　　　　1.1.2 主要国家和地区发展状况</w:t>
      </w:r>
      <w:r>
        <w:rPr>
          <w:rFonts w:hint="eastAsia"/>
        </w:rPr>
        <w:br/>
      </w:r>
      <w:r>
        <w:rPr>
          <w:rFonts w:hint="eastAsia"/>
        </w:rPr>
        <w:t>　　　　1.1.3 全球微型客车行业发展趋势</w:t>
      </w:r>
      <w:r>
        <w:rPr>
          <w:rFonts w:hint="eastAsia"/>
        </w:rPr>
        <w:br/>
      </w:r>
      <w:r>
        <w:rPr>
          <w:rFonts w:hint="eastAsia"/>
        </w:rPr>
        <w:t>　　1.2 中国微型客车行业发展概况</w:t>
      </w:r>
      <w:r>
        <w:rPr>
          <w:rFonts w:hint="eastAsia"/>
        </w:rPr>
        <w:br/>
      </w:r>
      <w:r>
        <w:rPr>
          <w:rFonts w:hint="eastAsia"/>
        </w:rPr>
        <w:t>　　　　1.2.1 中国微型客车行业发展历程与现状</w:t>
      </w:r>
      <w:r>
        <w:rPr>
          <w:rFonts w:hint="eastAsia"/>
        </w:rPr>
        <w:br/>
      </w:r>
      <w:r>
        <w:rPr>
          <w:rFonts w:hint="eastAsia"/>
        </w:rPr>
        <w:t>　　　　1.2.2 中国微型客车行业发展中存在的问题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2024年中国微型客车行业发展环境分析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微型客车行业政策环境</w:t>
      </w:r>
      <w:r>
        <w:rPr>
          <w:rFonts w:hint="eastAsia"/>
        </w:rPr>
        <w:br/>
      </w:r>
      <w:r>
        <w:rPr>
          <w:rFonts w:hint="eastAsia"/>
        </w:rPr>
        <w:t>　　2.5 微型客车行业技术环境</w:t>
      </w:r>
      <w:r>
        <w:rPr>
          <w:rFonts w:hint="eastAsia"/>
        </w:rPr>
        <w:br/>
      </w:r>
      <w:r>
        <w:rPr>
          <w:rFonts w:hint="eastAsia"/>
        </w:rPr>
        <w:br/>
      </w:r>
      <w:r>
        <w:rPr>
          <w:rFonts w:hint="eastAsia"/>
        </w:rPr>
        <w:t>第三章 微型客车行业市场分析</w:t>
      </w:r>
      <w:r>
        <w:rPr>
          <w:rFonts w:hint="eastAsia"/>
        </w:rPr>
        <w:br/>
      </w:r>
      <w:r>
        <w:rPr>
          <w:rFonts w:hint="eastAsia"/>
        </w:rPr>
        <w:t>　　3.1 市场规模</w:t>
      </w:r>
      <w:r>
        <w:rPr>
          <w:rFonts w:hint="eastAsia"/>
        </w:rPr>
        <w:br/>
      </w:r>
      <w:r>
        <w:rPr>
          <w:rFonts w:hint="eastAsia"/>
        </w:rPr>
        <w:t>　　　　3.1.1 2019-2024年微型客车行业市场规模及增速</w:t>
      </w:r>
      <w:r>
        <w:rPr>
          <w:rFonts w:hint="eastAsia"/>
        </w:rPr>
        <w:br/>
      </w:r>
      <w:r>
        <w:rPr>
          <w:rFonts w:hint="eastAsia"/>
        </w:rPr>
        <w:t>　　　　3.1.2 影响微型客车行业市场规模的因素</w:t>
      </w:r>
      <w:r>
        <w:rPr>
          <w:rFonts w:hint="eastAsia"/>
        </w:rPr>
        <w:br/>
      </w:r>
      <w:r>
        <w:rPr>
          <w:rFonts w:hint="eastAsia"/>
        </w:rPr>
        <w:t>　　　　3.1.3 2024-2030年微型客车行业市场规模及增速预测</w:t>
      </w:r>
      <w:r>
        <w:rPr>
          <w:rFonts w:hint="eastAsia"/>
        </w:rPr>
        <w:br/>
      </w:r>
      <w:r>
        <w:rPr>
          <w:rFonts w:hint="eastAsia"/>
        </w:rPr>
        <w:t>　　3.2 市场特点</w:t>
      </w:r>
      <w:r>
        <w:rPr>
          <w:rFonts w:hint="eastAsia"/>
        </w:rPr>
        <w:br/>
      </w:r>
      <w:r>
        <w:rPr>
          <w:rFonts w:hint="eastAsia"/>
        </w:rPr>
        <w:t>　　　　3.2.1 微型客车行业所处生命周期</w:t>
      </w:r>
      <w:r>
        <w:rPr>
          <w:rFonts w:hint="eastAsia"/>
        </w:rPr>
        <w:br/>
      </w:r>
      <w:r>
        <w:rPr>
          <w:rFonts w:hint="eastAsia"/>
        </w:rPr>
        <w:t>　　　　3.2.2 技术变革与行业革新对微型客车行业的影响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主要微型客车细分行业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微型客车行业竞争分析</w:t>
      </w:r>
      <w:r>
        <w:rPr>
          <w:rFonts w:hint="eastAsia"/>
        </w:rPr>
        <w:br/>
      </w:r>
      <w:r>
        <w:rPr>
          <w:rFonts w:hint="eastAsia"/>
        </w:rPr>
        <w:t>　　5.1 重点微型客车企业市场份额</w:t>
      </w:r>
      <w:r>
        <w:rPr>
          <w:rFonts w:hint="eastAsia"/>
        </w:rPr>
        <w:br/>
      </w:r>
      <w:r>
        <w:rPr>
          <w:rFonts w:hint="eastAsia"/>
        </w:rPr>
        <w:t>　　5.2 微型客车行业市场集中度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微型客车行业主导驱动因素分析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微型客车行业重点企业分析</w:t>
      </w:r>
      <w:r>
        <w:rPr>
          <w:rFonts w:hint="eastAsia"/>
        </w:rPr>
        <w:br/>
      </w:r>
      <w:r>
        <w:rPr>
          <w:rFonts w:hint="eastAsia"/>
        </w:rPr>
        <w:t>　　7.1 厦门金龙汽车集团股份有限公司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中通客车控股股份有限公司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安徽安凯汽车股份有限公司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郑州宇通客车股份有限公司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中国第一汽车集团公司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t>　　7.6 哈飞汽车股份有限公司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企业经营状况</w:t>
      </w:r>
      <w:r>
        <w:rPr>
          <w:rFonts w:hint="eastAsia"/>
        </w:rPr>
        <w:br/>
      </w:r>
      <w:r>
        <w:rPr>
          <w:rFonts w:hint="eastAsia"/>
        </w:rPr>
        <w:t>　　7.7 上汽通用五菱汽车股份有限公司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企业经营状况</w:t>
      </w:r>
      <w:r>
        <w:rPr>
          <w:rFonts w:hint="eastAsia"/>
        </w:rPr>
        <w:br/>
      </w:r>
      <w:r>
        <w:rPr>
          <w:rFonts w:hint="eastAsia"/>
        </w:rPr>
        <w:t>　　7.8 重庆长安汽车股份有限公司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企业经营状况</w:t>
      </w:r>
      <w:r>
        <w:rPr>
          <w:rFonts w:hint="eastAsia"/>
        </w:rPr>
        <w:br/>
      </w:r>
      <w:r>
        <w:rPr>
          <w:rFonts w:hint="eastAsia"/>
        </w:rPr>
        <w:br/>
      </w:r>
      <w:r>
        <w:rPr>
          <w:rFonts w:hint="eastAsia"/>
        </w:rPr>
        <w:t>第八章 微型客车行业投资机会分析</w:t>
      </w:r>
      <w:r>
        <w:rPr>
          <w:rFonts w:hint="eastAsia"/>
        </w:rPr>
        <w:br/>
      </w:r>
      <w:r>
        <w:rPr>
          <w:rFonts w:hint="eastAsia"/>
        </w:rPr>
        <w:t>　　8.1 微型客车行业发展前景预测</w:t>
      </w:r>
      <w:r>
        <w:rPr>
          <w:rFonts w:hint="eastAsia"/>
        </w:rPr>
        <w:br/>
      </w:r>
      <w:r>
        <w:rPr>
          <w:rFonts w:hint="eastAsia"/>
        </w:rPr>
        <w:t>　　　　8.1.1 用户需求变化预测</w:t>
      </w:r>
      <w:r>
        <w:rPr>
          <w:rFonts w:hint="eastAsia"/>
        </w:rPr>
        <w:br/>
      </w:r>
      <w:r>
        <w:rPr>
          <w:rFonts w:hint="eastAsia"/>
        </w:rPr>
        <w:t>　　　　8.1.2 竞争格局发展预测</w:t>
      </w:r>
      <w:r>
        <w:rPr>
          <w:rFonts w:hint="eastAsia"/>
        </w:rPr>
        <w:br/>
      </w:r>
      <w:r>
        <w:rPr>
          <w:rFonts w:hint="eastAsia"/>
        </w:rPr>
        <w:t>　　　　8.1.3 渠道发展变化预测</w:t>
      </w:r>
      <w:r>
        <w:rPr>
          <w:rFonts w:hint="eastAsia"/>
        </w:rPr>
        <w:br/>
      </w:r>
      <w:r>
        <w:rPr>
          <w:rFonts w:hint="eastAsia"/>
        </w:rPr>
        <w:t>　　　　8.1.4 行业发展前景及市场机会分析</w:t>
      </w:r>
      <w:r>
        <w:rPr>
          <w:rFonts w:hint="eastAsia"/>
        </w:rPr>
        <w:br/>
      </w:r>
      <w:r>
        <w:rPr>
          <w:rFonts w:hint="eastAsia"/>
        </w:rPr>
        <w:t>　　8.2 微型客车企业营销策略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微型客车企业投资机会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微型客车行业风险分析</w:t>
      </w:r>
      <w:r>
        <w:rPr>
          <w:rFonts w:hint="eastAsia"/>
        </w:rPr>
        <w:br/>
      </w:r>
      <w:r>
        <w:rPr>
          <w:rFonts w:hint="eastAsia"/>
        </w:rPr>
        <w:t>　　9.1 微型客车行业环境风险</w:t>
      </w:r>
      <w:r>
        <w:rPr>
          <w:rFonts w:hint="eastAsia"/>
        </w:rPr>
        <w:br/>
      </w:r>
      <w:r>
        <w:rPr>
          <w:rFonts w:hint="eastAsia"/>
        </w:rPr>
        <w:t>　　　　9.1.1 国际经济环境风险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微型客车行业政策风险</w:t>
      </w:r>
      <w:r>
        <w:rPr>
          <w:rFonts w:hint="eastAsia"/>
        </w:rPr>
        <w:br/>
      </w:r>
      <w:r>
        <w:rPr>
          <w:rFonts w:hint="eastAsia"/>
        </w:rPr>
        <w:t>　　9.4 微型客车行业市场风险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2019-2024年中国微型客车行业市场规模及增速</w:t>
      </w:r>
      <w:r>
        <w:rPr>
          <w:rFonts w:hint="eastAsia"/>
        </w:rPr>
        <w:br/>
      </w:r>
      <w:r>
        <w:rPr>
          <w:rFonts w:hint="eastAsia"/>
        </w:rPr>
        <w:t>　　图表 2024-2030年中国微型客车行业市场规模及增速预测</w:t>
      </w:r>
      <w:r>
        <w:rPr>
          <w:rFonts w:hint="eastAsia"/>
        </w:rPr>
        <w:br/>
      </w:r>
      <w:r>
        <w:rPr>
          <w:rFonts w:hint="eastAsia"/>
        </w:rPr>
        <w:t>　　图表 2019-2024年中国微型客车行业重点企业市场份额</w:t>
      </w:r>
      <w:r>
        <w:rPr>
          <w:rFonts w:hint="eastAsia"/>
        </w:rPr>
        <w:br/>
      </w:r>
      <w:r>
        <w:rPr>
          <w:rFonts w:hint="eastAsia"/>
        </w:rPr>
        <w:t>　　图表 2019-2024年中国微型客车行业需求总量</w:t>
      </w:r>
      <w:r>
        <w:rPr>
          <w:rFonts w:hint="eastAsia"/>
        </w:rPr>
        <w:br/>
      </w:r>
      <w:r>
        <w:rPr>
          <w:rFonts w:hint="eastAsia"/>
        </w:rPr>
        <w:t>　　图表 2024-2030年中国微型客车行业需求总量预测</w:t>
      </w:r>
      <w:r>
        <w:rPr>
          <w:rFonts w:hint="eastAsia"/>
        </w:rPr>
        <w:br/>
      </w:r>
      <w:r>
        <w:rPr>
          <w:rFonts w:hint="eastAsia"/>
        </w:rPr>
        <w:t>　　图表 2019-2024年中国微型客车行业需求增长速度</w:t>
      </w:r>
      <w:r>
        <w:rPr>
          <w:rFonts w:hint="eastAsia"/>
        </w:rPr>
        <w:br/>
      </w:r>
      <w:r>
        <w:rPr>
          <w:rFonts w:hint="eastAsia"/>
        </w:rPr>
        <w:t>　　图表 2019-2024年中国微型客车行业市场饱和度</w:t>
      </w:r>
      <w:r>
        <w:rPr>
          <w:rFonts w:hint="eastAsia"/>
        </w:rPr>
        <w:br/>
      </w:r>
      <w:r>
        <w:rPr>
          <w:rFonts w:hint="eastAsia"/>
        </w:rPr>
        <w:t>　　图表 2019-2024年中国微型客车行业供给总量</w:t>
      </w:r>
      <w:r>
        <w:rPr>
          <w:rFonts w:hint="eastAsia"/>
        </w:rPr>
        <w:br/>
      </w:r>
      <w:r>
        <w:rPr>
          <w:rFonts w:hint="eastAsia"/>
        </w:rPr>
        <w:t>　　图表 2019-2024年中国微型客车行业供给增长速度</w:t>
      </w:r>
      <w:r>
        <w:rPr>
          <w:rFonts w:hint="eastAsia"/>
        </w:rPr>
        <w:br/>
      </w:r>
      <w:r>
        <w:rPr>
          <w:rFonts w:hint="eastAsia"/>
        </w:rPr>
        <w:t>　　图表 2024-2030年中国微型客车行业供给量预测</w:t>
      </w:r>
      <w:r>
        <w:rPr>
          <w:rFonts w:hint="eastAsia"/>
        </w:rPr>
        <w:br/>
      </w:r>
      <w:r>
        <w:rPr>
          <w:rFonts w:hint="eastAsia"/>
        </w:rPr>
        <w:t>　　图表 2024年中国微型客车行业企业区域分布</w:t>
      </w:r>
      <w:r>
        <w:rPr>
          <w:rFonts w:hint="eastAsia"/>
        </w:rPr>
        <w:br/>
      </w:r>
      <w:r>
        <w:rPr>
          <w:rFonts w:hint="eastAsia"/>
        </w:rPr>
        <w:t>　　图表 2024年中国微型客车行业销售渠道分布</w:t>
      </w:r>
      <w:r>
        <w:rPr>
          <w:rFonts w:hint="eastAsia"/>
        </w:rPr>
        <w:br/>
      </w:r>
      <w:r>
        <w:rPr>
          <w:rFonts w:hint="eastAsia"/>
        </w:rPr>
        <w:t>　　图表 2024年中国微型客车行业主要代理商分布</w:t>
      </w:r>
      <w:r>
        <w:rPr>
          <w:rFonts w:hint="eastAsia"/>
        </w:rPr>
        <w:br/>
      </w:r>
      <w:r>
        <w:rPr>
          <w:rFonts w:hint="eastAsia"/>
        </w:rPr>
        <w:t>　　图表 2019-2024年中国微型客车行业产品价格走势</w:t>
      </w:r>
      <w:r>
        <w:rPr>
          <w:rFonts w:hint="eastAsia"/>
        </w:rPr>
        <w:br/>
      </w:r>
      <w:r>
        <w:rPr>
          <w:rFonts w:hint="eastAsia"/>
        </w:rPr>
        <w:t>　　图表 2024-2030年中国微型客车行业产品价格趋势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2a2097c6d4258" w:history="1">
        <w:r>
          <w:rPr>
            <w:rStyle w:val="Hyperlink"/>
          </w:rPr>
          <w:t>2024-2030年中国微型客车市场现状调研分析及发展趋势报告</w:t>
        </w:r>
      </w:hyperlink>
      <w:r>
        <w:rPr>
          <w:color w:val="C00000"/>
        </w:rPr>
        <w:t>》，报告编号：</w:t>
      </w:r>
      <w:r>
        <w:rPr>
          <w:rFonts w:hint="eastAsia"/>
          <w:color w:val="C00000"/>
        </w:rPr>
        <w:t>2117888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2a2097c6d4258" w:history="1">
        <w:r>
          <w:rPr>
            <w:rStyle w:val="Hyperlink"/>
          </w:rPr>
          <w:t>https://www.20087.com/8/88/WeiXingKeCheShiChangJingZhengYuF.html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3b5f8f90f4c2b" w:history="1">
      <w:r>
        <w:rPr>
          <w:rStyle w:val="Hyperlink"/>
        </w:rPr>
        <w:t>2024-2030年中国微型客车市场现状调研分析及发展趋势报告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WeiXingKeCheShiChangJingZhengYuF.html" TargetMode="External" Id="R4672a2097c6d4258" /></Relationships>
</file>

<file path=word/_rels/header2.xml.rels>&#65279;<?xml version="1.0" encoding="utf-8"?><Relationships xmlns="http://schemas.openxmlformats.org/package/2006/relationships"><Relationship Type="http://schemas.openxmlformats.org/officeDocument/2006/relationships/hyperlink" Target="https://www.20087.com/8/88/WeiXingKeCheShiChangJingZhengYuF.html" TargetMode="External" Id="Rf573b5f8f90f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2024-04-03T07:38:00Z</dcterms:created>
  <dcterms:modified xsi:type="dcterms:W3CDTF">2024-04-03T08:38:00Z</dcterms:modified>
  <dc:subject>2024-2030年中国微型客车市场现状调研分析及发展趋势报告</dc:subject>
  <dc:title>2024-2030年中国微型客车市场现状调研分析及发展趋势报告</dc:title>
  <cp:keywords>2024-2030年中国微型客车市场现状调研分析及发展趋势报告</cp:keywords>
  <dc:description>2024-2030年中国微型客车市场现状调研分析及发展趋势报告</dc:description>
</cp:coreProperties>
</file>