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8258487ea4459" w:history="1">
              <w:r>
                <w:rPr>
                  <w:rStyle w:val="Hyperlink"/>
                </w:rPr>
                <w:t>2026-2032年全球与中国汽车智能座舱域控制器行业现状及市场前景分析报告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8258487ea4459" w:history="1">
              <w:r>
                <w:rPr>
                  <w:rStyle w:val="Hyperlink"/>
                </w:rPr>
                <w:t>2026-2032年全球与中国汽车智能座舱域控制器行业现状及市场前景分析报告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8258487ea4459" w:history="1">
                <w:r>
                  <w:rPr>
                    <w:rStyle w:val="Hyperlink"/>
                  </w:rPr>
                  <w:t>https://www.20087.com/8/88/QiCheZhiNengZuoCangYuKongZhiQiFaZhanQianJing.html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座舱域控制器是集中处理座舱内信息娱乐、液晶仪表、语音交互及多屏联动等功能的“智能中枢”。随着汽车电子电气架构从分布式向集中式演进，智能座舱域控制器有效整合了多个独立电子控制单元（ECU），大幅降低了线束复杂度并提升了系统计算效率。目前，智能座舱在国内乘用车市场的渗透率已处于高位，并加速向中低端车型下沉。在竞争格局上，市场呈现出“芯片高通引领、域控国产主导”的显著特征。在底层算力芯片方面，高通凭借完善的产品体系占据绝对优势，但本土芯片厂商正加速追赶；在域控制器系统集成层面，国内供应商凭借对本土车企需求的深刻理解、快速响应的定制化开发能力以及软硬件一体化优势，已在本土市场装机量中稳居前列，并在全球化交付能力上展现出强大的竞争力。</w:t>
      </w:r>
      <w:r>
        <w:rPr>
          <w:rFonts w:hint="eastAsia"/>
        </w:rPr>
        <w:br/>
      </w:r>
      <w:r>
        <w:rPr>
          <w:rFonts w:hint="eastAsia"/>
        </w:rPr>
        <w:t>　　未来，汽车智能座舱域控制器将全面迈向“舱驾融合”与“端侧AI大模型”的新纪元。市场调研网认为，随着整车计算架构向“中央计算+区域控制”方向集中，智能座舱域控制器将与自动驾驶域控制器进行深度融合，通过单颗高算力芯片或跨域融合平台，实现座舱娱乐与高阶辅助驾驶的算力共享与协同处理。同时，端侧AI大模型的规模化上车，将推动座舱从传统的“功能响应”向“情感化、个性化认知智能”跃迁，实现免唤醒多模态交互与持续进化的用户体验。在这一轮技术代际跃迁中，具备高算力平台适配能力、全栈软件算法开发实力以及全球化服务体系的本土Tier 1供应商，将持续受益于国内市场的规模红利与海外车企的智能化转型需求，通过高附加值产品的输出，进一步巩固在全球汽车电子产业链中的核心地位。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78258487ea4459" w:history="1">
        <w:r>
          <w:rPr>
            <w:rStyle w:val="Hyperlink"/>
          </w:rPr>
          <w:t>2026-2032年全球与中国汽车智能座舱域控制器行业现状及市场前景分析报告</w:t>
        </w:r>
      </w:hyperlink>
      <w:r>
        <w:rPr>
          <w:rFonts w:hint="eastAsia"/>
        </w:rPr>
        <w:t>》，2025年汽车智能座舱域控制器行业市场规模达 亿元，预计2032年市场规模将达 亿元，期间年均复合增长率（CAGR）达 %。报告基于国家统计局及相关行业协会的权威数据，系统分析了汽车智能座舱域控制器行业的市场规模、产业链结构及技术现状，并对汽车智能座舱域控制器发展趋势与市场前景进行了科学预测。报告重点解读了行业重点企业的竞争策略与品牌影响力，全面评估了汽车智能座舱域控制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按产品类型细分，全球汽车智能座舱域控制器市场规模2021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入门级CDC</w:t>
      </w:r>
      <w:r>
        <w:rPr>
          <w:rFonts w:hint="eastAsia"/>
        </w:rPr>
        <w:br/>
      </w:r>
      <w:r>
        <w:rPr>
          <w:rFonts w:hint="eastAsia"/>
        </w:rPr>
        <w:t>　　　　1.3.3 中端CDC</w:t>
      </w:r>
      <w:r>
        <w:rPr>
          <w:rFonts w:hint="eastAsia"/>
        </w:rPr>
        <w:br/>
      </w:r>
      <w:r>
        <w:rPr>
          <w:rFonts w:hint="eastAsia"/>
        </w:rPr>
        <w:t>　　　　1.3.4 高性能CDC</w:t>
      </w:r>
      <w:r>
        <w:rPr>
          <w:rFonts w:hint="eastAsia"/>
        </w:rPr>
        <w:br/>
      </w:r>
      <w:r>
        <w:rPr>
          <w:rFonts w:hint="eastAsia"/>
        </w:rPr>
        <w:t>　　1.4 产品分类，按集成功能</w:t>
      </w:r>
      <w:r>
        <w:rPr>
          <w:rFonts w:hint="eastAsia"/>
        </w:rPr>
        <w:br/>
      </w:r>
      <w:r>
        <w:rPr>
          <w:rFonts w:hint="eastAsia"/>
        </w:rPr>
        <w:t>　　　　1.4.1 按集成功能细分，全球汽车智能座舱域控制器市场规模2021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仪表-车机一体CDC</w:t>
      </w:r>
      <w:r>
        <w:rPr>
          <w:rFonts w:hint="eastAsia"/>
        </w:rPr>
        <w:br/>
      </w:r>
      <w:r>
        <w:rPr>
          <w:rFonts w:hint="eastAsia"/>
        </w:rPr>
        <w:t>　　　　1.4.3 多屏座舱CDC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产品分类，按芯片平台划分</w:t>
      </w:r>
      <w:r>
        <w:rPr>
          <w:rFonts w:hint="eastAsia"/>
        </w:rPr>
        <w:br/>
      </w:r>
      <w:r>
        <w:rPr>
          <w:rFonts w:hint="eastAsia"/>
        </w:rPr>
        <w:t>　　　　1.5.1 按芯片平台划分细分，全球汽车智能座舱域控制器市场规模2021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高通平台CDC</w:t>
      </w:r>
      <w:r>
        <w:rPr>
          <w:rFonts w:hint="eastAsia"/>
        </w:rPr>
        <w:br/>
      </w:r>
      <w:r>
        <w:rPr>
          <w:rFonts w:hint="eastAsia"/>
        </w:rPr>
        <w:t>　　　　1.5.3 瑞萨平台CDC</w:t>
      </w:r>
      <w:r>
        <w:rPr>
          <w:rFonts w:hint="eastAsia"/>
        </w:rPr>
        <w:br/>
      </w:r>
      <w:r>
        <w:rPr>
          <w:rFonts w:hint="eastAsia"/>
        </w:rPr>
        <w:t>　　　　1.5.4 NXP平台CDC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按应用细分，全球汽车智能座舱域控制器市场规模2021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汽车智能座舱域控制器行业发展总体概况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汽车智能座舱域控制器行业发展主要特点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汽车智能座舱域控制器行业发展影响因素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汽车智能座舱域控制器有利因素</w:t>
      </w:r>
      <w:r>
        <w:rPr>
          <w:rFonts w:hint="eastAsia"/>
        </w:rPr>
        <w:br/>
      </w:r>
      <w:r>
        <w:rPr>
          <w:rFonts w:hint="eastAsia"/>
        </w:rPr>
        <w:t>　　　　1.7.3 .2 汽车智能座舱域控制器不利因素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全球市场，近三年汽车智能座舱域控制器主要企业占有率及排名（按销量）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汽车智能座舱域控制器主要企业在国际市场占有率（按销量，2023-2026）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2025年汽车智能座舱域控制器主要企业在国际市场排名（按销量）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全球市场主要企业汽车智能座舱域控制器销量（2023-2026）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全球市场，近三年汽车智能座舱域控制器主要企业占有率及排名（按收入）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汽车智能座舱域控制器主要企业在国际市场占有率（按收入，2023-2026）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2025年汽车智能座舱域控制器主要企业在国际市场排名（按收入）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全球市场主要企业汽车智能座舱域控制器销售收入（2023-2026）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全球市场主要企业汽车智能座舱域控制器销售价格（2023-2026）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中国市场，近三年汽车智能座舱域控制器主要企业占有率及排名（按销量）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汽车智能座舱域控制器主要企业在中国市场占有率（按销量，2023-2026）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2025年汽车智能座舱域控制器主要企业在中国市场排名（按销量）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中国市场主要企业汽车智能座舱域控制器销量（2023-2026）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中国市场，近三年汽车智能座舱域控制器主要企业占有率及排名（按收入）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汽车智能座舱域控制器主要企业在中国市场占有率（按收入，2023-2026）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2025年汽车智能座舱域控制器主要企业在中国市场排名（按收入）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中国市场主要企业汽车智能座舱域控制器销售收入（2023-2026）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全球主要厂商汽车智能座舱域控制器总部及产地分布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全球主要厂商成立时间及汽车智能座舱域控制器商业化日期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全球主要厂商汽车智能座舱域控制器产品类型及应用</w:t>
      </w:r>
      <w:r>
        <w:rPr>
          <w:rFonts w:hint="eastAsia"/>
        </w:rPr>
        <w:br/>
      </w:r>
      <w:r>
        <w:rPr>
          <w:rFonts w:hint="eastAsia"/>
        </w:rPr>
        <w:t>　　2.9 汽车智能座舱域控制器行业集中度、竞争程度分析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汽车智能座舱域控制器行业集中度分析：2025年全球Top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全球汽车智能座舱域控制器第一梯队、第二梯队和第三梯队生产商（品牌）及市场份额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全球汽车智能座舱域控制器总体规模分析</w:t>
      </w:r>
      <w:r>
        <w:rPr>
          <w:rFonts w:hint="eastAsia"/>
        </w:rPr>
        <w:br/>
      </w:r>
      <w:r>
        <w:rPr>
          <w:rFonts w:hint="eastAsia"/>
        </w:rPr>
        <w:t>　　3.1 全球汽车智能座舱域控制器供需现状及预测（2021-2032）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全球汽车智能座舱域控制器产能、产量、产能利用率及发展趋势（2021-2032）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全球汽车智能座舱域控制器产量、需求量及发展趋势（2021-2032）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全球主要地区汽车智能座舱域控制器产量及发展趋势（2021-2032）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全球主要地区汽车智能座舱域控制器产量（2021-2026）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全球主要地区汽车智能座舱域控制器产量（2027-2032）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全球主要地区汽车智能座舱域控制器产量市场份额（2021-2032）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中国汽车智能座舱域控制器供需现状及预测（2021-2032）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中国汽车智能座舱域控制器产能、产量、产能利用率及发展趋势（2021-2032）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中国汽车智能座舱域控制器产量、市场需求量及发展趋势（2021-2032）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中国市场汽车智能座舱域控制器进出口（2021-2032）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全球汽车智能座舱域控制器销量及销售额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全球市场汽车智能座舱域控制器销售额（2021-2032）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全球市场汽车智能座舱域控制器销量（2021-2032）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全球市场汽车智能座舱域控制器价格趋势（2021-2032）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全球汽车智能座舱域控制器主要地区分析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全球主要地区汽车智能座舱域控制器市场规模分析：2021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全球主要地区汽车智能座舱域控制器销售收入及市场份额（2021-2026）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全球主要地区汽车智能座舱域控制器销售收入预测（2027-2032）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全球主要地区汽车智能座舱域控制器销量分析：2021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全球主要地区汽车智能座舱域控制器销量及市场份额（2021-2026）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全球主要地区汽车智能座舱域控制器销量及市场份额预测（2027-2032）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北美市场汽车智能座舱域控制器销量、收入及增长率（2021-2032）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欧洲市场汽车智能座舱域控制器销量、收入及增长率（2021-2032）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中国市场汽车智能座舱域控制器销量、收入及增长率（2021-2032）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日本市场汽车智能座舱域控制器销量、收入及增长率（2021-2032）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东南亚市场汽车智能座舱域控制器销量、收入及增长率（2021-2032）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印度市场汽车智能座舱域控制器销量、收入及增长率（2021-2032）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南美市场汽车智能座舱域控制器销量、收入及增长率（2021-2032）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中东市场汽车智能座舱域控制器销量、收入及增长率（2021-2032）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重点企业（1）基本信息、汽车智能座舱域控制器生产基地、销售区域、竞争对手及市场地位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汽车智能座舱域控制器产品规格、参数及市场应用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汽车智能座舱域控制器销量、收入、价格及毛利率（2021-2026）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重点企业（2）基本信息、汽车智能座舱域控制器生产基地、销售区域、竞争对手及市场地位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汽车智能座舱域控制器产品规格、参数及市场应用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汽车智能座舱域控制器销量、收入、价格及毛利率（2021-2026）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重点企业（3）基本信息、汽车智能座舱域控制器生产基地、销售区域、竞争对手及市场地位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汽车智能座舱域控制器产品规格、参数及市场应用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汽车智能座舱域控制器销量、收入、价格及毛利率（2021-2026）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重点企业（4）基本信息、汽车智能座舱域控制器生产基地、销售区域、竞争对手及市场地位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汽车智能座舱域控制器产品规格、参数及市场应用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汽车智能座舱域控制器销量、收入、价格及毛利率（2021-2026）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重点企业（5）基本信息、汽车智能座舱域控制器生产基地、销售区域、竞争对手及市场地位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汽车智能座舱域控制器产品规格、参数及市场应用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汽车智能座舱域控制器销量、收入、价格及毛利率（2021-2026）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重点企业（6）基本信息、汽车智能座舱域控制器生产基地、销售区域、竞争对手及市场地位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汽车智能座舱域控制器产品规格、参数及市场应用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汽车智能座舱域控制器销量、收入、价格及毛利率（2021-2026）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重点企业（7）基本信息、汽车智能座舱域控制器生产基地、销售区域、竞争对手及市场地位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汽车智能座舱域控制器产品规格、参数及市场应用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汽车智能座舱域控制器销量、收入、价格及毛利率（2021-2026）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重点企业（8）基本信息、汽车智能座舱域控制器生产基地、销售区域、竞争对手及市场地位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汽车智能座舱域控制器产品规格、参数及市场应用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汽车智能座舱域控制器销量、收入、价格及毛利率（2021-2026）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重点企业（9）基本信息、汽车智能座舱域控制器生产基地、销售区域、竞争对手及市场地位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汽车智能座舱域控制器产品规格、参数及市场应用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汽车智能座舱域控制器销量、收入、价格及毛利率（2021-2026）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重点企业（10）基本信息、汽车智能座舱域控制器生产基地、销售区域、竞争对手及市场地位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汽车智能座舱域控制器产品规格、参数及市场应用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汽车智能座舱域控制器销量、收入、价格及毛利率（2021-2026）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重点企业（11）基本信息、汽车智能座舱域控制器生产基地、销售区域、竞争对手及市场地位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汽车智能座舱域控制器产品规格、参数及市场应用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汽车智能座舱域控制器销量、收入、价格及毛利率（2021-2026）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重点企业（12）基本信息、汽车智能座舱域控制器生产基地、销售区域、竞争对手及市场地位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汽车智能座舱域控制器产品规格、参数及市场应用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汽车智能座舱域控制器销量、收入、价格及毛利率（2021-2026）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重点企业（13）基本信息、汽车智能座舱域控制器生产基地、销售区域、竞争对手及市场地位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汽车智能座舱域控制器产品规格、参数及市场应用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汽车智能座舱域控制器销量、收入、价格及毛利率（2021-2026）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重点企业（14）基本信息、汽车智能座舱域控制器生产基地、销售区域、竞争对手及市场地位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汽车智能座舱域控制器产品规格、参数及市场应用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汽车智能座舱域控制器销量、收入、价格及毛利率（2021-2026）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重点企业（15）基本信息、汽车智能座舱域控制器生产基地、销售区域、竞争对手及市场地位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汽车智能座舱域控制器产品规格、参数及市场应用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汽车智能座舱域控制器销量、收入、价格及毛利率（2021-2026）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重点企业（16）基本信息、汽车智能座舱域控制器生产基地、销售区域、竞争对手及市场地位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汽车智能座舱域控制器产品规格、参数及市场应用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汽车智能座舱域控制器销量、收入、价格及毛利率（2021-2026）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重点企业（17）基本信息、汽车智能座舱域控制器生产基地、销售区域、竞争对手及市场地位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汽车智能座舱域控制器产品规格、参数及市场应用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汽车智能座舱域控制器销量、收入、价格及毛利率（2021-2026）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重点企业（18）基本信息、汽车智能座舱域控制器生产基地、销售区域、竞争对手及市场地位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汽车智能座舱域控制器产品规格、参数及市场应用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汽车智能座舱域控制器销量、收入、价格及毛利率（2021-2026）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重点企业（19）基本信息、汽车智能座舱域控制器生产基地、销售区域、竞争对手及市场地位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汽车智能座舱域控制器产品规格、参数及市场应用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汽车智能座舱域控制器销量、收入、价格及毛利率（2021-2026）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不同产品类型汽车智能座舱域控制器分析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全球不同产品类型汽车智能座舱域控制器销量（2021-2032）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全球不同产品类型汽车智能座舱域控制器销量及市场份额（2021-2026）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全球不同产品类型汽车智能座舱域控制器销量预测（2027-2032）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全球不同产品类型汽车智能座舱域控制器收入（2021-2032）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全球不同产品类型汽车智能座舱域控制器收入及市场份额（2021-2026）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全球不同产品类型汽车智能座舱域控制器收入预测（2027-2032）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全球不同产品类型汽车智能座舱域控制器价格走势（2021-2032）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中国不同产品类型汽车智能座舱域控制器销量（2021-2032）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中国不同产品类型汽车智能座舱域控制器销量及市场份额（2021-2026）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中国不同产品类型汽车智能座舱域控制器销量预测（2027-2032）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中国不同产品类型汽车智能座舱域控制器收入（2021-2032）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中国不同产品类型汽车智能座舱域控制器收入及市场份额（2021-2026）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中国不同产品类型汽车智能座舱域控制器收入预测（2027-2032）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不同应用汽车智能座舱域控制器分析</w:t>
      </w:r>
      <w:r>
        <w:rPr>
          <w:rFonts w:hint="eastAsia"/>
        </w:rPr>
        <w:br/>
      </w:r>
      <w:r>
        <w:rPr>
          <w:rFonts w:hint="eastAsia"/>
        </w:rPr>
        <w:t>　　7.1 全球不同应用汽车智能座舱域控制器销量（2021-2032）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全球不同应用汽车智能座舱域控制器销量及市场份额（2021-2026）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全球不同应用汽车智能座舱域控制器销量预测（2027-2032）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全球不同应用汽车智能座舱域控制器收入（2021-2032）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全球不同应用汽车智能座舱域控制器收入及市场份额（2021-2026）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全球不同应用汽车智能座舱域控制器收入预测（2027-2032）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全球不同应用汽车智能座舱域控制器价格走势（2021-2032）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中国不同应用汽车智能座舱域控制器销量（2021-2032）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中国不同应用汽车智能座舱域控制器销量及市场份额（2021-2026）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中国不同应用汽车智能座舱域控制器销量预测（2027-2032）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中国不同应用汽车智能座舱域控制器收入（2021-2032）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中国不同应用汽车智能座舱域控制器收入及市场份额（2021-2026）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中国不同应用汽车智能座舱域控制器收入预测（2027-2032）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汽车智能座舱域控制器行业发展趋势</w:t>
      </w:r>
      <w:r>
        <w:rPr>
          <w:rFonts w:hint="eastAsia"/>
        </w:rPr>
        <w:br/>
      </w:r>
      <w:r>
        <w:rPr>
          <w:rFonts w:hint="eastAsia"/>
        </w:rPr>
        <w:t>　　8.2 汽车智能座舱域控制器行业主要驱动因素</w:t>
      </w:r>
      <w:r>
        <w:rPr>
          <w:rFonts w:hint="eastAsia"/>
        </w:rPr>
        <w:br/>
      </w:r>
      <w:r>
        <w:rPr>
          <w:rFonts w:hint="eastAsia"/>
        </w:rPr>
        <w:t>　　8.3 汽车智能座舱域控制器中国企业SWOT分析</w:t>
      </w:r>
      <w:r>
        <w:rPr>
          <w:rFonts w:hint="eastAsia"/>
        </w:rPr>
        <w:br/>
      </w:r>
      <w:r>
        <w:rPr>
          <w:rFonts w:hint="eastAsia"/>
        </w:rPr>
        <w:t>　　8.4 中国汽车智能座舱域控制器行业政策环境分析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汽车智能座舱域控制器行业产业链简介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汽车智能座舱域控制器行业供应链分析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汽车智能座舱域控制器主要原料及供应情况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汽车智能座舱域控制器行业采购模式</w:t>
      </w:r>
      <w:r>
        <w:rPr>
          <w:rFonts w:hint="eastAsia"/>
        </w:rPr>
        <w:br/>
      </w:r>
      <w:r>
        <w:rPr>
          <w:rFonts w:hint="eastAsia"/>
        </w:rPr>
        <w:t>　　9.3 汽车智能座舱域控制器行业生产模式</w:t>
      </w:r>
      <w:r>
        <w:rPr>
          <w:rFonts w:hint="eastAsia"/>
        </w:rPr>
        <w:br/>
      </w:r>
      <w:r>
        <w:rPr>
          <w:rFonts w:hint="eastAsia"/>
        </w:rPr>
        <w:t>　　9.4 汽车智能座舱域控制器行业销售模式及销售渠道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按产品类型细分，全球汽车智能座舱域控制器市场规模2021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按集成功能细分，全球汽车智能座舱域控制器市场规模2021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按芯片平台划分细分，全球汽车智能座舱域控制器市场规模2021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按应用细分，全球汽车智能座舱域控制器市场规模（CAGR）2021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汽车智能座舱域控制器行业发展主要特点</w:t>
      </w:r>
      <w:r>
        <w:rPr>
          <w:rFonts w:hint="eastAsia"/>
        </w:rPr>
        <w:br/>
      </w:r>
      <w:r>
        <w:rPr>
          <w:rFonts w:hint="eastAsia"/>
        </w:rPr>
        <w:t>　　表 6： 汽车智能座舱域控制器行业发展有利因素分析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汽车智能座舱域控制器行业发展不利因素分析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进入汽车智能座舱域控制器行业壁垒</w:t>
      </w:r>
      <w:r>
        <w:rPr>
          <w:rFonts w:hint="eastAsia"/>
        </w:rPr>
        <w:br/>
      </w:r>
      <w:r>
        <w:rPr>
          <w:rFonts w:hint="eastAsia"/>
        </w:rPr>
        <w:t>　　表 9： 汽车智能座舱域控制器主要企业在国际市场占有率（按销量，2023-2026）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2025年汽车智能座舱域控制器主要企业在国际市场排名（按销量）&amp;（百万套）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全球市场主要企业汽车智能座舱域控制器销量（2023-2026）&amp;（百万套）</w:t>
      </w:r>
      <w:r>
        <w:rPr>
          <w:rFonts w:hint="eastAsia"/>
        </w:rPr>
        <w:br/>
      </w:r>
      <w:r>
        <w:rPr>
          <w:rFonts w:hint="eastAsia"/>
        </w:rPr>
        <w:t>　　表 12： 汽车智能座舱域控制器主要企业在国际市场占有率（按收入，2023-2026）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2025年汽车智能座舱域控制器主要企业在国际市场排名（按收入）&amp;（万元）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全球市场主要企业汽车智能座舱域控制器销售收入（2023-2026）&amp;（万元）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全球市场主要企业汽车智能座舱域控制器销售价格（2023-2026）&amp;（元/套）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汽车智能座舱域控制器主要企业在中国市场占有率（按销量，2023-2026）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2025年汽车智能座舱域控制器主要企业在中国市场排名（按销量）&amp;（百万套）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中国市场主要企业汽车智能座舱域控制器销量（2023-2026）&amp;（百万套）</w:t>
      </w:r>
      <w:r>
        <w:rPr>
          <w:rFonts w:hint="eastAsia"/>
        </w:rPr>
        <w:br/>
      </w:r>
      <w:r>
        <w:rPr>
          <w:rFonts w:hint="eastAsia"/>
        </w:rPr>
        <w:t>　　表 19： 汽车智能座舱域控制器主要企业在中国市场占有率（按收入，2023-2026）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2025年汽车智能座舱域控制器主要企业在中国市场排名（按收入）&amp;（万元）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中国市场主要企业汽车智能座舱域控制器销售收入（2023-2026）&amp;（万元）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全球主要厂商汽车智能座舱域控制器总部及产地分布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全球主要厂商成立时间及汽车智能座舱域控制器商业化日期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全球主要厂商汽车智能座舱域控制器产品类型及应用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2025年全球汽车智能座舱域控制器主要厂商市场地位（第一梯队、第二梯队和第三梯队）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全球汽车智能座舱域控制器市场投资、并购等现状分析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全球主要地区汽车智能座舱域控制器产量增速（CAGR）：（2021 VS 2025 VS 2032）&amp;（百万套）</w:t>
      </w:r>
      <w:r>
        <w:rPr>
          <w:rFonts w:hint="eastAsia"/>
        </w:rPr>
        <w:br/>
      </w:r>
      <w:r>
        <w:rPr>
          <w:rFonts w:hint="eastAsia"/>
        </w:rPr>
        <w:t>　　表 28： 全球主要地区汽车智能座舱域控制器产量（2021 VS 2025 VS 2032）&amp;（百万套）</w:t>
      </w:r>
      <w:r>
        <w:rPr>
          <w:rFonts w:hint="eastAsia"/>
        </w:rPr>
        <w:br/>
      </w:r>
      <w:r>
        <w:rPr>
          <w:rFonts w:hint="eastAsia"/>
        </w:rPr>
        <w:t>　　表 29： 全球主要地区汽车智能座舱域控制器产量（2021-2026）&amp;（百万套）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30： 全球主要地区汽车智能座舱域控制器产量（2027-2032）&amp;（百万套）</w:t>
      </w:r>
      <w:r>
        <w:rPr>
          <w:rFonts w:hint="eastAsia"/>
        </w:rPr>
        <w:br/>
      </w:r>
      <w:r>
        <w:rPr>
          <w:rFonts w:hint="eastAsia"/>
        </w:rPr>
        <w:t>　　表 31： 全球主要地区汽车智能座舱域控制器产量市场份额（2021-2026）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全球主要地区汽车智能座舱域控制器产量市场份额（2027-2032）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中国市场汽车智能座舱域控制器产量、销量、进出口（2021-2026）&amp;（百万套）</w:t>
      </w:r>
      <w:r>
        <w:rPr>
          <w:rFonts w:hint="eastAsia"/>
        </w:rPr>
        <w:br/>
      </w:r>
      <w:r>
        <w:rPr>
          <w:rFonts w:hint="eastAsia"/>
        </w:rPr>
        <w:t>　　表 34： 中国市场汽车智能座舱域控制器产量、销量、进出口预测（2027-2032）&amp;（百万套）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35： 全球主要地区汽车智能座舱域控制器销售收入增速：（2021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全球主要地区汽车智能座舱域控制器销售收入（2021-2026）&amp;（万元）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全球主要地区汽车智能座舱域控制器销售收入市场份额（2021-2026）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全球主要地区汽车智能座舱域控制器收入（2027-2032）&amp;（万元）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全球主要地区汽车智能座舱域控制器收入市场份额（2027-2032）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全球主要地区汽车智能座舱域控制器销量（百万套）：2021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全球主要地区汽车智能座舱域控制器销量（2021-2026）&amp;（百万套）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42： 全球主要地区汽车智能座舱域控制器销量市场份额（2021-2026）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全球主要地区汽车智能座舱域控制器销量（2027-2032）&amp;（百万套）</w:t>
      </w:r>
      <w:r>
        <w:rPr>
          <w:rFonts w:hint="eastAsia"/>
        </w:rPr>
        <w:br/>
      </w:r>
      <w:r>
        <w:rPr>
          <w:rFonts w:hint="eastAsia"/>
        </w:rPr>
        <w:t>　　表 44： 全球主要地区汽车智能座舱域控制器销量份额（2027-2032）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汽车智能座舱域控制器生产基地、销售区域、竞争对手及市场地位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汽车智能座舱域控制器产品规格、参数及市场应用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汽车智能座舱域控制器销量（百万套）、收入（万元）、价格（元/套）及毛利率（2021-2026）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汽车智能座舱域控制器生产基地、销售区域、竞争对手及市场地位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汽车智能座舱域控制器产品规格、参数及市场应用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汽车智能座舱域控制器销量（百万套）、收入（万元）、价格（元/套）及毛利率（2021-2026）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汽车智能座舱域控制器生产基地、销售区域、竞争对手及市场地位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汽车智能座舱域控制器产品规格、参数及市场应用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汽车智能座舱域控制器销量（百万套）、收入（万元）、价格（元/套）及毛利率（2021-2026）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汽车智能座舱域控制器生产基地、销售区域、竞争对手及市场地位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汽车智能座舱域控制器产品规格、参数及市场应用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汽车智能座舱域控制器销量（百万套）、收入（万元）、价格（元/套）及毛利率（2021-2026）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汽车智能座舱域控制器生产基地、销售区域、竞争对手及市场地位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汽车智能座舱域控制器产品规格、参数及市场应用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汽车智能座舱域控制器销量（百万套）、收入（万元）、价格（元/套）及毛利率（2021-2026）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汽车智能座舱域控制器生产基地、销售区域、竞争对手及市场地位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汽车智能座舱域控制器产品规格、参数及市场应用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汽车智能座舱域控制器销量（百万套）、收入（万元）、价格（元/套）及毛利率（2021-2026）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汽车智能座舱域控制器生产基地、销售区域、竞争对手及市场地位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汽车智能座舱域控制器产品规格、参数及市场应用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汽车智能座舱域控制器销量（百万套）、收入（万元）、价格（元/套）及毛利率（2021-2026）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汽车智能座舱域控制器生产基地、销售区域、竞争对手及市场地位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汽车智能座舱域控制器产品规格、参数及市场应用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汽车智能座舱域控制器销量（百万套）、收入（万元）、价格（元/套）及毛利率（2021-2026）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汽车智能座舱域控制器生产基地、销售区域、竞争对手及市场地位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汽车智能座舱域控制器产品规格、参数及市场应用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汽车智能座舱域控制器销量（百万套）、收入（万元）、价格（元/套）及毛利率（2021-2026）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汽车智能座舱域控制器生产基地、销售区域、竞争对手及市场地位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汽车智能座舱域控制器产品规格、参数及市场应用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汽车智能座舱域控制器销量（百万套）、收入（万元）、价格（元/套）及毛利率（2021-2026）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汽车智能座舱域控制器生产基地、销售区域、竞争对手及市场地位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汽车智能座舱域控制器产品规格、参数及市场应用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汽车智能座舱域控制器销量（百万套）、收入（万元）、价格（元/套）及毛利率（2021-2026）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汽车智能座舱域控制器生产基地、销售区域、竞争对手及市场地位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汽车智能座舱域控制器产品规格、参数及市场应用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汽车智能座舱域控制器销量（百万套）、收入（万元）、价格（元/套）及毛利率（2021-2026）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汽车智能座舱域控制器生产基地、销售区域、竞争对手及市场地位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汽车智能座舱域控制器产品规格、参数及市场应用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汽车智能座舱域控制器销量（百万套）、收入（万元）、价格（元/套）及毛利率（2021-2026）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汽车智能座舱域控制器生产基地、销售区域、竞争对手及市场地位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汽车智能座舱域控制器产品规格、参数及市场应用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汽车智能座舱域控制器销量（百万套）、收入（万元）、价格（元/套）及毛利率（2021-2026）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汽车智能座舱域控制器生产基地、销售区域、竞争对手及市场地位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汽车智能座舱域控制器产品规格、参数及市场应用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汽车智能座舱域控制器销量（百万套）、收入（万元）、价格（元/套）及毛利率（2021-2026）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汽车智能座舱域控制器生产基地、销售区域、竞争对手及市场地位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汽车智能座舱域控制器产品规格、参数及市场应用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汽车智能座舱域控制器销量（百万套）、收入（万元）、价格（元/套）及毛利率（2021-2026）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汽车智能座舱域控制器生产基地、销售区域、竞争对手及市场地位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汽车智能座舱域控制器产品规格、参数及市场应用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汽车智能座舱域控制器销量（百万套）、收入（万元）、价格（元/套）及毛利率（2021-2026）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汽车智能座舱域控制器生产基地、销售区域、竞争对手及市场地位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汽车智能座舱域控制器产品规格、参数及市场应用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汽车智能座舱域控制器销量（百万套）、收入（万元）、价格（元/套）及毛利率（2021-2026）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汽车智能座舱域控制器生产基地、销售区域、竞争对手及市场地位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汽车智能座舱域控制器产品规格、参数及市场应用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汽车智能座舱域控制器销量（百万套）、收入（万元）、价格（元/套）及毛利率（2021-2026）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全球不同产品类型汽车智能座舱域控制器销量（2021-2026）&amp;（百万套）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141： 全球不同产品类型汽车智能座舱域控制器销量市场份额（2021-2026）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全球不同产品类型汽车智能座舱域控制器销量预测（2027-2032）&amp;（百万套）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全球市场不同产品类型汽车智能座舱域控制器销量市场份额预测（2027-2032）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全球不同产品类型汽车智能座舱域控制器收入（2021-2026）&amp;（万元）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全球不同产品类型汽车智能座舱域控制器收入市场份额（2021-2026）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全球不同产品类型汽车智能座舱域控制器收入预测（2027-2032）&amp;（万元）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全球不同产品类型汽车智能座舱域控制器收入市场份额预测（2027-2032）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中国不同产品类型汽车智能座舱域控制器销量（2021-2026）&amp;（百万套）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149： 中国不同产品类型汽车智能座舱域控制器销量市场份额（2021-2026）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中国不同产品类型汽车智能座舱域控制器销量预测（2027-2032）&amp;（百万套）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全球市场不同产品类型汽车智能座舱域控制器销量市场份额预测（2027-2032）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中国不同产品类型汽车智能座舱域控制器收入（2021-2026）&amp;（万元）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中国不同产品类型汽车智能座舱域控制器收入市场份额（2021-2026）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中国不同产品类型汽车智能座舱域控制器收入预测（2027-2032）&amp;（万元）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中国不同产品类型汽车智能座舱域控制器收入市场份额预测（2027-2032）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全球不同应用汽车智能座舱域控制器销量（2021-2026）&amp;（百万套）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157： 全球不同应用汽车智能座舱域控制器销量市场份额（2021-2026）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全球不同应用汽车智能座舱域控制器销量预测（2027-2032）&amp;（百万套）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159： 全球市场不同应用汽车智能座舱域控制器销量市场份额预测（2027-2032）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全球不同应用汽车智能座舱域控制器收入（2021-2026）&amp;（万元）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全球不同应用汽车智能座舱域控制器收入市场份额（2021-2026）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全球不同应用汽车智能座舱域控制器收入预测（2027-2032）&amp;（万元）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全球不同应用汽车智能座舱域控制器收入市场份额预测（2027-2032）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中国不同应用汽车智能座舱域控制器销量（2021-2026）&amp;（百万套）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165： 中国不同应用汽车智能座舱域控制器销量市场份额（2021-2026）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中国不同应用汽车智能座舱域控制器销量预测（2027-2032）&amp;（百万套）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167： 中国市场不同应用汽车智能座舱域控制器销量市场份额预测（2027-2032）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中国不同应用汽车智能座舱域控制器收入（2021-2026）&amp;（万元）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中国不同应用汽车智能座舱域控制器收入市场份额（2021-2026）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中国不同应用汽车智能座舱域控制器收入预测（2027-2032）&amp;（万元）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中国不同应用汽车智能座舱域控制器收入市场份额预测（2027-2032）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汽车智能座舱域控制器行业发展趋势</w:t>
      </w:r>
      <w:r>
        <w:rPr>
          <w:rFonts w:hint="eastAsia"/>
        </w:rPr>
        <w:br/>
      </w:r>
      <w:r>
        <w:rPr>
          <w:rFonts w:hint="eastAsia"/>
        </w:rPr>
        <w:t>　　表 173： 汽车智能座舱域控制器行业主要驱动因素</w:t>
      </w:r>
      <w:r>
        <w:rPr>
          <w:rFonts w:hint="eastAsia"/>
        </w:rPr>
        <w:br/>
      </w:r>
      <w:r>
        <w:rPr>
          <w:rFonts w:hint="eastAsia"/>
        </w:rPr>
        <w:t>　　表 174： 汽车智能座舱域控制器行业供应链分析</w:t>
      </w:r>
      <w:r>
        <w:rPr>
          <w:rFonts w:hint="eastAsia"/>
        </w:rPr>
        <w:br/>
      </w:r>
      <w:r>
        <w:rPr>
          <w:rFonts w:hint="eastAsia"/>
        </w:rPr>
        <w:t>　　表 175： 汽车智能座舱域控制器上游原料供应商</w:t>
      </w:r>
      <w:r>
        <w:rPr>
          <w:rFonts w:hint="eastAsia"/>
        </w:rPr>
        <w:br/>
      </w:r>
      <w:r>
        <w:rPr>
          <w:rFonts w:hint="eastAsia"/>
        </w:rPr>
        <w:t>　　表 176： 汽车智能座舱域控制器主要地区不同应用客户分析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汽车智能座舱域控制器典型经销商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汽车智能座舱域控制器产品图片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全球不同产品类型汽车智能座舱域控制器销售额2021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全球不同产品类型汽车智能座舱域控制器市场份额2025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入门级CDC产品图片</w:t>
      </w:r>
      <w:r>
        <w:rPr>
          <w:rFonts w:hint="eastAsia"/>
        </w:rPr>
        <w:br/>
      </w:r>
      <w:r>
        <w:rPr>
          <w:rFonts w:hint="eastAsia"/>
        </w:rPr>
        <w:t>　　图 5： 中端CDC产品图片</w:t>
      </w:r>
      <w:r>
        <w:rPr>
          <w:rFonts w:hint="eastAsia"/>
        </w:rPr>
        <w:br/>
      </w:r>
      <w:r>
        <w:rPr>
          <w:rFonts w:hint="eastAsia"/>
        </w:rPr>
        <w:t>　　图 6： 高性能CDC产品图片</w:t>
      </w:r>
      <w:r>
        <w:rPr>
          <w:rFonts w:hint="eastAsia"/>
        </w:rPr>
        <w:br/>
      </w:r>
      <w:r>
        <w:rPr>
          <w:rFonts w:hint="eastAsia"/>
        </w:rPr>
        <w:t>　　图 7： 全球不同集成功能汽车智能座舱域控制器销售额2021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全球不同集成功能汽车智能座舱域控制器市场份额2025 &amp; 2032</w:t>
      </w:r>
      <w:r>
        <w:rPr>
          <w:rFonts w:hint="eastAsia"/>
        </w:rPr>
        <w:br/>
      </w:r>
      <w:r>
        <w:rPr>
          <w:rFonts w:hint="eastAsia"/>
        </w:rPr>
        <w:t>　　图 9： 仪表-车机一体CDC产品图片</w:t>
      </w:r>
      <w:r>
        <w:rPr>
          <w:rFonts w:hint="eastAsia"/>
        </w:rPr>
        <w:br/>
      </w:r>
      <w:r>
        <w:rPr>
          <w:rFonts w:hint="eastAsia"/>
        </w:rPr>
        <w:t>　　图 10： 多屏座舱CDC产品图片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全球不同芯片平台划分汽车智能座舱域控制器销售额2021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全球不同芯片平台划分汽车智能座舱域控制器市场份额2025 &amp; 2032</w:t>
      </w:r>
      <w:r>
        <w:rPr>
          <w:rFonts w:hint="eastAsia"/>
        </w:rPr>
        <w:br/>
      </w:r>
      <w:r>
        <w:rPr>
          <w:rFonts w:hint="eastAsia"/>
        </w:rPr>
        <w:t>　　图 14： 高通平台CDC产品图片</w:t>
      </w:r>
      <w:r>
        <w:rPr>
          <w:rFonts w:hint="eastAsia"/>
        </w:rPr>
        <w:br/>
      </w:r>
      <w:r>
        <w:rPr>
          <w:rFonts w:hint="eastAsia"/>
        </w:rPr>
        <w:t>　　图 15： 瑞萨平台CDC产品图片</w:t>
      </w:r>
      <w:r>
        <w:rPr>
          <w:rFonts w:hint="eastAsia"/>
        </w:rPr>
        <w:br/>
      </w:r>
      <w:r>
        <w:rPr>
          <w:rFonts w:hint="eastAsia"/>
        </w:rPr>
        <w:t>　　图 16： NXP平台CDC产品图片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全球不同应用汽车智能座舱域控制器市场份额2025 &amp; 2032</w:t>
      </w:r>
      <w:r>
        <w:rPr>
          <w:rFonts w:hint="eastAsia"/>
        </w:rPr>
        <w:br/>
      </w:r>
      <w:r>
        <w:rPr>
          <w:rFonts w:hint="eastAsia"/>
        </w:rPr>
        <w:t>　　图 20： 乘用车</w:t>
      </w:r>
      <w:r>
        <w:rPr>
          <w:rFonts w:hint="eastAsia"/>
        </w:rPr>
        <w:br/>
      </w:r>
      <w:r>
        <w:rPr>
          <w:rFonts w:hint="eastAsia"/>
        </w:rPr>
        <w:t>　　图 21： 商用车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2025年全球前五大生产商汽车智能座舱域控制器市场份额</w:t>
      </w:r>
      <w:r>
        <w:rPr>
          <w:rFonts w:hint="eastAsia"/>
        </w:rPr>
        <w:br/>
      </w:r>
      <w:r>
        <w:rPr>
          <w:rFonts w:hint="eastAsia"/>
        </w:rPr>
        <w:t>　　图 23： 2025年全球汽车智能座舱域控制器第一梯队、第二梯队和第三梯队厂商及市场份额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全球汽车智能座舱域控制器产能、产量、产能利用率及发展趋势（2021-2032）&amp;（百万套）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25： 全球汽车智能座舱域控制器产量、需求量及发展趋势（2021-2032）&amp;（百万套）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26： 全球主要地区汽车智能座舱域控制器产量市场份额（2021-2032）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中国汽车智能座舱域控制器产能、产量、产能利用率及发展趋势（2021-2032）&amp;（百万套）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28： 中国汽车智能座舱域控制器产量、市场需求量及发展趋势（2021-2032）&amp;（百万套）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29： 全球汽车智能座舱域控制器市场销售额及增长率：（2021-2032）&amp;（万元）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全球市场汽车智能座舱域控制器市场规模：2021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全球市场汽车智能座舱域控制器销量及增长率（2021-2032）&amp;（百万套）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32： 全球市场汽车智能座舱域控制器价格趋势（2021-2032）&amp;（元/套）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33： 全球主要地区汽车智能座舱域控制器销售收入（2021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全球主要地区汽车智能座舱域控制器销售收入市场份额（2021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北美市场汽车智能座舱域控制器销量及增长率（2021-2032）&amp;（百万套）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36： 北美市场汽车智能座舱域控制器收入及增长率（2021-2032）&amp;（万元）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欧洲市场汽车智能座舱域控制器销量及增长率（2021-2032）&amp;（百万套）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38： 欧洲市场汽车智能座舱域控制器收入及增长率（2021-2032）&amp;（万元）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中国市场汽车智能座舱域控制器销量及增长率（2021-2032）&amp;（百万套）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40： 中国市场汽车智能座舱域控制器收入及增长率（2021-2032）&amp;（万元）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日本市场汽车智能座舱域控制器销量及增长率（2021-2032）&amp;（百万套）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42： 日本市场汽车智能座舱域控制器收入及增长率（2021-2032）&amp;（万元）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东南亚市场汽车智能座舱域控制器销量及增长率（2021-2032）&amp;（百万套）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44： 东南亚市场汽车智能座舱域控制器收入及增长率（2021-2032）&amp;（万元）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印度市场汽车智能座舱域控制器销量及增长率（2021-2032）&amp;（百万套）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46： 印度市场汽车智能座舱域控制器收入及增长率（2021-2032）&amp;（万元）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南美市场汽车智能座舱域控制器销量及增长率（2021-2032）&amp;（百万套）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48： 南美市场汽车智能座舱域控制器收入及增长率（2021-2032）&amp;（万元）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中东市场汽车智能座舱域控制器销量及增长率（2021-2032）&amp;（百万套）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50： 中东市场汽车智能座舱域控制器收入及增长率（2021-2032）&amp;（万元）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全球不同产品类型汽车智能座舱域控制器价格走势（2021-2032）&amp;（元/套）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52： 全球不同应用汽车智能座舱域控制器价格走势（2021-2032）&amp;（元/套）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53： 汽车智能座舱域控制器中国企业SWOT分析</w:t>
      </w:r>
      <w:r>
        <w:rPr>
          <w:rFonts w:hint="eastAsia"/>
        </w:rPr>
        <w:br/>
      </w:r>
      <w:r>
        <w:rPr>
          <w:rFonts w:hint="eastAsia"/>
        </w:rPr>
        <w:t>　　图 54： 汽车智能座舱域控制器产业链</w:t>
      </w:r>
      <w:r>
        <w:rPr>
          <w:rFonts w:hint="eastAsia"/>
        </w:rPr>
        <w:br/>
      </w:r>
      <w:r>
        <w:rPr>
          <w:rFonts w:hint="eastAsia"/>
        </w:rPr>
        <w:t>　　图 55： 汽车智能座舱域控制器行业采购模式分析</w:t>
      </w:r>
      <w:r>
        <w:rPr>
          <w:rFonts w:hint="eastAsia"/>
        </w:rPr>
        <w:br/>
      </w:r>
      <w:r>
        <w:rPr>
          <w:rFonts w:hint="eastAsia"/>
        </w:rPr>
        <w:t>　　图 56： 汽车智能座舱域控制器行业生产模式</w:t>
      </w:r>
      <w:r>
        <w:rPr>
          <w:rFonts w:hint="eastAsia"/>
        </w:rPr>
        <w:br/>
      </w:r>
      <w:r>
        <w:rPr>
          <w:rFonts w:hint="eastAsia"/>
        </w:rPr>
        <w:t>　　图 57： 汽车智能座舱域控制器行业销售模式分析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8258487ea4459" w:history="1">
        <w:r>
          <w:rPr>
            <w:rStyle w:val="Hyperlink"/>
          </w:rPr>
          <w:t>2026-2032年全球与中国汽车智能座舱域控制器行业现状及市场前景分析报告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8258487ea4459" w:history="1">
        <w:r>
          <w:rPr>
            <w:rStyle w:val="Hyperlink"/>
          </w:rPr>
          <w:t>https://www.20087.com/8/88/QiCheZhiNengZuoCangYuKongZhiQiFaZhanQianJing.html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热点：汽车智能座舱、汽车智能座舱域控制器有SMT的公司、aics智能座舱是什么、汽车智能座舱系统、汽车座舱包括什么、车载智能座舱、2019汽车智能座舱展、2020汽车智能座舱发展趋势、汽车智能座舱定义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feb3fdb3f47c9" w:history="1">
      <w:r>
        <w:rPr>
          <w:rStyle w:val="Hyperlink"/>
        </w:rPr>
        <w:t>2026-2032年全球与中国汽车智能座舱域控制器行业现状及市场前景分析报告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QiCheZhiNengZuoCangYuKongZhiQiFaZhanQianJing.html" TargetMode="External" Id="R7478258487ea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QiCheZhiNengZuoCangYuKongZhiQiFaZhanQianJing.html" TargetMode="External" Id="Rf65feb3fdb3f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2026-06-29T07:48:34Z</dcterms:created>
  <dcterms:modified xsi:type="dcterms:W3CDTF">2026-06-29T08:48:34Z</dcterms:modified>
  <dc:subject>2026-2032年全球与中国汽车智能座舱域控制器行业现状及市场前景分析报告</dc:subject>
  <dc:title>2026-2032年全球与中国汽车智能座舱域控制器行业现状及市场前景分析报告</dc:title>
  <cp:keywords>2026-2032年全球与中国汽车智能座舱域控制器行业现状及市场前景分析报告</cp:keywords>
  <dc:description>2026-2032年全球与中国汽车智能座舱域控制器行业现状及市场前景分析报告</dc:description>
</cp:coreProperties>
</file>