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0fec2a3c54623" w:history="1">
              <w:r>
                <w:rPr>
                  <w:rStyle w:val="Hyperlink"/>
                </w:rPr>
                <w:t>中国货车行业现状调研与市场前景分析报告（2025年）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0fec2a3c54623" w:history="1">
              <w:r>
                <w:rPr>
                  <w:rStyle w:val="Hyperlink"/>
                </w:rPr>
                <w:t>中国货车行业现状调研与市场前景分析报告（2025年）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0fec2a3c54623" w:history="1">
                <w:r>
                  <w:rPr>
                    <w:rStyle w:val="Hyperlink"/>
                  </w:rPr>
                  <w:t>https://www.20087.com/M_JiaoTongYunShu/88/HuoCheHangYeQianJingFenXi.html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作为全球物流运输的主力军，近年来在全球范围内保持稳定增长，特别是在电子商务、快递物流、大宗商品运输等领域。技术创新，如电动货车、自动驾驶技术、智能物流系统，正在逐步改变货车行业的面貌，提高运输效率和环保性能。然而，货车行业也面临着驾驶员短缺、燃油成本上升、道路拥堵等问题。</w:t>
      </w:r>
      <w:r>
        <w:rPr>
          <w:rFonts w:hint="eastAsia"/>
        </w:rPr>
        <w:br/>
      </w:r>
      <w:r>
        <w:rPr>
          <w:rFonts w:hint="eastAsia"/>
        </w:rPr>
        <w:t>　　未来，货车行业将更加注重智能化和绿色化。一方面，通过推广电动货车、氢能源货车，减少碳排放，实现绿色运输，同时，通过自动驾驶技术，提高货车的行驶安全和运营效率，解决驾驶员短缺问题。另一方面，货车行业将加强与物联网、大数据技术的融合，如智能路线规划、实时货物追踪，提高物流透明度和响应速度。同时，随着城市配送需求的增加，货车行业将探索更多城市物流解决方案，如小型电动货车、最后一英里配送机器人，以适应城市交通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0fec2a3c54623" w:history="1">
        <w:r>
          <w:rPr>
            <w:rStyle w:val="Hyperlink"/>
          </w:rPr>
          <w:t>中国货车行业现状调研与市场前景分析报告（2025年）</w:t>
        </w:r>
      </w:hyperlink>
      <w:r>
        <w:rPr>
          <w:rFonts w:hint="eastAsia"/>
        </w:rPr>
        <w:t>》基于科学的市场调研与数据分析，全面解析了货车行业的市场规模、市场需求及发展现状。报告深入探讨了货车产业链结构、细分市场特点及技术发展方向，并结合宏观经济环境与消费者需求变化，对货车行业前景与未来趋势进行了科学预测，揭示了潜在增长空间。通过对货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货车行业概述</w:t>
      </w:r>
      <w:r>
        <w:rPr>
          <w:rFonts w:hint="eastAsia"/>
        </w:rPr>
        <w:br/>
      </w:r>
      <w:r>
        <w:rPr>
          <w:rFonts w:hint="eastAsia"/>
        </w:rPr>
        <w:t>　　第一节 货车行业定义</w:t>
      </w:r>
      <w:r>
        <w:rPr>
          <w:rFonts w:hint="eastAsia"/>
        </w:rPr>
        <w:br/>
      </w:r>
      <w:r>
        <w:rPr>
          <w:rFonts w:hint="eastAsia"/>
        </w:rPr>
        <w:t>　　第二节 货车行业发展历程</w:t>
      </w:r>
      <w:r>
        <w:rPr>
          <w:rFonts w:hint="eastAsia"/>
        </w:rPr>
        <w:br/>
      </w:r>
      <w:r>
        <w:rPr>
          <w:rFonts w:hint="eastAsia"/>
        </w:rPr>
        <w:t>　　第三节 货车行业分类情况</w:t>
      </w:r>
      <w:r>
        <w:rPr>
          <w:rFonts w:hint="eastAsia"/>
        </w:rPr>
        <w:br/>
      </w:r>
      <w:r>
        <w:rPr>
          <w:rFonts w:hint="eastAsia"/>
        </w:rPr>
        <w:t>　　第四节 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2025年中国货车行业发展环境分析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2025年中国货车行业发展社会环境分析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2025年中国货车行业总体发展状况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中国货车行业产销情况分析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中国货车市场供需分析</w:t>
      </w:r>
      <w:r>
        <w:rPr>
          <w:rFonts w:hint="eastAsia"/>
        </w:rPr>
        <w:br/>
      </w:r>
      <w:r>
        <w:rPr>
          <w:rFonts w:hint="eastAsia"/>
        </w:rPr>
        <w:t>　　第一节 货车市场现状分析及预测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一、2025年我国货车行业总产值分析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二、2025-2031年我国货车行业总产值预测</w:t>
      </w:r>
      <w:r>
        <w:rPr>
          <w:rFonts w:hint="eastAsia"/>
        </w:rPr>
        <w:br/>
      </w:r>
      <w:r>
        <w:rPr>
          <w:rFonts w:hint="eastAsia"/>
        </w:rPr>
        <w:t>　　第二节 货车产品产量分析及预测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一、2025年我国货车产量分析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二、2025-2031年我国货车产量预测</w:t>
      </w:r>
      <w:r>
        <w:rPr>
          <w:rFonts w:hint="eastAsia"/>
        </w:rPr>
        <w:br/>
      </w:r>
      <w:r>
        <w:rPr>
          <w:rFonts w:hint="eastAsia"/>
        </w:rPr>
        <w:t>　　第三节 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一、2025年我国货车市场需求分析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二、2025-2031年我国货车市场需求预测</w:t>
      </w:r>
      <w:r>
        <w:rPr>
          <w:rFonts w:hint="eastAsia"/>
        </w:rPr>
        <w:br/>
      </w:r>
      <w:r>
        <w:rPr>
          <w:rFonts w:hint="eastAsia"/>
        </w:rPr>
        <w:t>　　第四节 货车进出口数据分析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一、我国货车进出口数据分析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二、2025-2031年国内货车产品进出口情况预测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货车行业发展现状分析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一、全球货车行业发展历程</w:t>
      </w:r>
      <w:r>
        <w:rPr>
          <w:rFonts w:hint="eastAsia"/>
        </w:rPr>
        <w:br/>
      </w:r>
      <w:r>
        <w:rPr>
          <w:rFonts w:hint="eastAsia"/>
        </w:rPr>
        <w:t>　　　　二、全球货车行业发展现状</w:t>
      </w:r>
      <w:r>
        <w:rPr>
          <w:rFonts w:hint="eastAsia"/>
        </w:rPr>
        <w:br/>
      </w:r>
      <w:r>
        <w:rPr>
          <w:rFonts w:hint="eastAsia"/>
        </w:rPr>
        <w:t>　　　　三、全球货车行业发展预测</w:t>
      </w:r>
      <w:r>
        <w:rPr>
          <w:rFonts w:hint="eastAsia"/>
        </w:rPr>
        <w:br/>
      </w:r>
      <w:r>
        <w:rPr>
          <w:rFonts w:hint="eastAsia"/>
        </w:rPr>
        <w:t>　　第二节 中国货车行业发展分析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一、2025年中国货车行业发展态势分析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三、2025年中国货车行业市场供需分析</w:t>
      </w:r>
      <w:r>
        <w:rPr>
          <w:rFonts w:hint="eastAsia"/>
        </w:rPr>
        <w:br/>
      </w:r>
      <w:r>
        <w:rPr>
          <w:rFonts w:hint="eastAsia"/>
        </w:rPr>
        <w:t>　　第三节 中国货车产业特征与行业重要性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货车行业特性分析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2025年中国货车市场规模分析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2025年中国货车区域市场规模分析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2025-2031年中国货车市场规模预测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货车及其主要上下游产品</w:t>
      </w:r>
      <w:r>
        <w:rPr>
          <w:rFonts w:hint="eastAsia"/>
        </w:rPr>
        <w:br/>
      </w:r>
      <w:r>
        <w:rPr>
          <w:rFonts w:hint="eastAsia"/>
        </w:rPr>
        <w:t>　　第一节 货车上下游分析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货车行业产业链分析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货车产品竞争力优势分析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三、提高货车企业竞争力的策略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货车行业投资与发展前景分析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二、可以投资的货车模式</w:t>
      </w:r>
      <w:r>
        <w:rPr>
          <w:rFonts w:hint="eastAsia"/>
        </w:rPr>
        <w:br/>
      </w:r>
      <w:r>
        <w:rPr>
          <w:rFonts w:hint="eastAsia"/>
        </w:rPr>
        <w:t>　　　　三、2025年货车投资机会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2025-2031年中国货车行业发展预测分析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一、未来货车发展分析</w:t>
      </w:r>
      <w:r>
        <w:rPr>
          <w:rFonts w:hint="eastAsia"/>
        </w:rPr>
        <w:br/>
      </w:r>
      <w:r>
        <w:rPr>
          <w:rFonts w:hint="eastAsia"/>
        </w:rPr>
        <w:t>　　　　二、未来货车行业技术开发方向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货车产业用户度分析</w:t>
      </w:r>
      <w:r>
        <w:rPr>
          <w:rFonts w:hint="eastAsia"/>
        </w:rPr>
        <w:br/>
      </w:r>
      <w:r>
        <w:rPr>
          <w:rFonts w:hint="eastAsia"/>
        </w:rPr>
        <w:t>　　第一节 货车产业用户认知程度</w:t>
      </w:r>
      <w:r>
        <w:rPr>
          <w:rFonts w:hint="eastAsia"/>
        </w:rPr>
        <w:br/>
      </w:r>
      <w:r>
        <w:rPr>
          <w:rFonts w:hint="eastAsia"/>
        </w:rPr>
        <w:t>　　第二节 货车产业用户关注因素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2025-2031年货车行业发展趋势及投资风险分析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当前货车存在的问题</w:t>
      </w:r>
      <w:r>
        <w:rPr>
          <w:rFonts w:hint="eastAsia"/>
        </w:rPr>
        <w:br/>
      </w:r>
      <w:r>
        <w:rPr>
          <w:rFonts w:hint="eastAsia"/>
        </w:rPr>
        <w:t>　　第二节 货车未来发展预测分析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一、中国货车发展方向分析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二、2025-2031年中国货车行业发展规模预测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货车行业营销策略分析及建议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一、货车行业营销模式</w:t>
      </w:r>
      <w:r>
        <w:rPr>
          <w:rFonts w:hint="eastAsia"/>
        </w:rPr>
        <w:br/>
      </w:r>
      <w:r>
        <w:rPr>
          <w:rFonts w:hint="eastAsia"/>
        </w:rPr>
        <w:t>　　　　二、货车行业营销策略</w:t>
      </w:r>
      <w:r>
        <w:rPr>
          <w:rFonts w:hint="eastAsia"/>
        </w:rPr>
        <w:br/>
      </w:r>
      <w:r>
        <w:rPr>
          <w:rFonts w:hint="eastAsia"/>
        </w:rPr>
        <w:t>　　第二节 货车行业企业经营发展分析及建议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一、货车行业经营模式</w:t>
      </w:r>
      <w:r>
        <w:rPr>
          <w:rFonts w:hint="eastAsia"/>
        </w:rPr>
        <w:br/>
      </w:r>
      <w:r>
        <w:rPr>
          <w:rFonts w:hint="eastAsia"/>
        </w:rPr>
        <w:t>　　　　二、货车行业生产模式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2020-2025年中国货车行业销售在工业企业中的地位趋势图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2020-2025年中国货车行业产值和GDP增长率比较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0fec2a3c54623" w:history="1">
        <w:r>
          <w:rPr>
            <w:rStyle w:val="Hyperlink"/>
          </w:rPr>
          <w:t>中国货车行业现状调研与市场前景分析报告（2025年）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0fec2a3c54623" w:history="1">
        <w:r>
          <w:rPr>
            <w:rStyle w:val="Hyperlink"/>
          </w:rPr>
          <w:t>https://www.20087.com/M_JiaoTongYunShu/88/HuoCheHangYeQianJingFenXi.html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5fc0420742d8" w:history="1">
      <w:r>
        <w:rPr>
          <w:rStyle w:val="Hyperlink"/>
        </w:rPr>
        <w:t>中国货车行业现状调研与市场前景分析报告（2025年）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HuoCheHangYeQianJingFenXi.html" TargetMode="External" Id="R3460fec2a3c5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HuoCheHangYeQianJingFenXi.html" TargetMode="External" Id="R140b5fc04207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2024-11-18T01:42:00Z</dcterms:created>
  <dcterms:modified xsi:type="dcterms:W3CDTF">2024-11-18T02:42:00Z</dcterms:modified>
  <dc:subject>中国货车行业现状调研与市场前景分析报告（2025年）</dc:subject>
  <dc:title>中国货车行业现状调研与市场前景分析报告（2025年）</dc:title>
  <cp:keywords>中国货车行业现状调研与市场前景分析报告（2025年）</cp:keywords>
  <dc:description>中国货车行业现状调研与市场前景分析报告（2025年）</dc:description>
</cp:coreProperties>
</file>