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48867ddab498f" w:history="1">
              <w:r>
                <w:rPr>
                  <w:rStyle w:val="Hyperlink"/>
                </w:rPr>
                <w:t>2024-2030年中国刹车鼓市场现状与发展前景预测报告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48867ddab498f" w:history="1">
              <w:r>
                <w:rPr>
                  <w:rStyle w:val="Hyperlink"/>
                </w:rPr>
                <w:t>2024-2030年中国刹车鼓市场现状与发展前景预测报告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48867ddab498f" w:history="1">
                <w:r>
                  <w:rPr>
                    <w:rStyle w:val="Hyperlink"/>
                  </w:rPr>
                  <w:t>https://www.20087.com/8/38/ChaCheGuShiChangXianZhuangHeQianJing.html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一种传统的制动装置，广泛应用于轻型商用车辆和部分重型车辆中。近年来，随着汽车行业的发展和技术的进步，刹车鼓在设计和材料方面都有所改进，以提高其耐用性和制动效能。尽管盘式制动器在乘用车中更为常见，但刹车鼓在某些应用场景下仍然具有不可替代的优势，尤其是在成本敏感的市场中。</w:t>
      </w:r>
      <w:r>
        <w:rPr>
          <w:rFonts w:hint="eastAsia"/>
        </w:rPr>
        <w:br/>
      </w:r>
      <w:r>
        <w:rPr>
          <w:rFonts w:hint="eastAsia"/>
        </w:rPr>
        <w:t>　　未来，刹车鼓行业将继续面临着材料科学和技术创新的挑战。一方面，为了满足更加严格的排放标准和提高燃油效率，制造商需要开发更轻质、更高效的刹车鼓材料和技术。另一方面，随着电动车辆的普及，刹车鼓也需要适应新的制动系统需求，例如再生制动系统。此外，智能化和联网技术的应用也可能为刹车鼓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48867ddab498f" w:history="1">
        <w:r>
          <w:rPr>
            <w:rStyle w:val="Hyperlink"/>
          </w:rPr>
          <w:t>2024-2030年中国刹车鼓市场现状与发展前景预测报告</w:t>
        </w:r>
      </w:hyperlink>
      <w:r>
        <w:rPr>
          <w:rFonts w:hint="eastAsia"/>
        </w:rPr>
        <w:t>》专业、系统地分析了刹车鼓行业现状，包括市场需求、市场规模及价格动态，全面梳理了刹车鼓产业链结构，并对刹车鼓细分市场进行了探究。刹车鼓报告基于详实数据，科学预测了刹车鼓市场发展前景和发展趋势，同时剖析了刹车鼓品牌竞争、市场集中度以及重点企业的市场地位。在识别风险与机遇的基础上，刹车鼓报告提出了针对性的发展策略和建议。刹车鼓报告为刹车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一、刹车鼓行业定义及分类</w:t>
      </w:r>
      <w:r>
        <w:rPr>
          <w:rFonts w:hint="eastAsia"/>
        </w:rPr>
        <w:br/>
      </w:r>
      <w:r>
        <w:rPr>
          <w:rFonts w:hint="eastAsia"/>
        </w:rPr>
        <w:t>　　　　二、刹车鼓行业经济特性</w:t>
      </w:r>
      <w:r>
        <w:rPr>
          <w:rFonts w:hint="eastAsia"/>
        </w:rPr>
        <w:br/>
      </w:r>
      <w:r>
        <w:rPr>
          <w:rFonts w:hint="eastAsia"/>
        </w:rPr>
        <w:t>　　　　三、刹车鼓行业产业链简介</w:t>
      </w:r>
      <w:r>
        <w:rPr>
          <w:rFonts w:hint="eastAsia"/>
        </w:rPr>
        <w:br/>
      </w:r>
      <w:r>
        <w:rPr>
          <w:rFonts w:hint="eastAsia"/>
        </w:rPr>
        <w:t>　　第二节 刹车鼓行业发展成熟度</w:t>
      </w:r>
      <w:r>
        <w:rPr>
          <w:rFonts w:hint="eastAsia"/>
        </w:rPr>
        <w:br/>
      </w:r>
      <w:r>
        <w:rPr>
          <w:rFonts w:hint="eastAsia"/>
        </w:rPr>
        <w:t>　　　　一、刹车鼓行业发展周期分析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刹车鼓行业相关产业动态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2023-2024年刹车鼓行业发展环境分析</w:t>
      </w:r>
      <w:r>
        <w:rPr>
          <w:rFonts w:hint="eastAsia"/>
        </w:rPr>
        <w:br/>
      </w:r>
      <w:r>
        <w:rPr>
          <w:rFonts w:hint="eastAsia"/>
        </w:rPr>
        <w:t>　　第一节 刹车鼓行业环境分析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刹车鼓行业相关政策、法规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2023-2024年刹车鼓行业技术发展现状及趋势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当前我国刹车鼓技术发展现状</w:t>
      </w:r>
      <w:r>
        <w:rPr>
          <w:rFonts w:hint="eastAsia"/>
        </w:rPr>
        <w:br/>
      </w:r>
      <w:r>
        <w:rPr>
          <w:rFonts w:hint="eastAsia"/>
        </w:rPr>
        <w:t>　　第二节 中外刹车鼓技术差距及产生差距的主要原因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提高我国刹车鼓技术的对策</w:t>
      </w:r>
      <w:r>
        <w:rPr>
          <w:rFonts w:hint="eastAsia"/>
        </w:rPr>
        <w:br/>
      </w:r>
      <w:r>
        <w:rPr>
          <w:rFonts w:hint="eastAsia"/>
        </w:rPr>
        <w:t>　　第四节 我国刹车鼓产品研发、设计发展趋势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中国刹车鼓市场发展调研</w:t>
      </w:r>
      <w:r>
        <w:rPr>
          <w:rFonts w:hint="eastAsia"/>
        </w:rPr>
        <w:br/>
      </w:r>
      <w:r>
        <w:rPr>
          <w:rFonts w:hint="eastAsia"/>
        </w:rPr>
        <w:t>　　第一节 刹车鼓市场现状分析及预测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二、2024-2030年中国刹车鼓市场规模预测</w:t>
      </w:r>
      <w:r>
        <w:rPr>
          <w:rFonts w:hint="eastAsia"/>
        </w:rPr>
        <w:br/>
      </w:r>
      <w:r>
        <w:rPr>
          <w:rFonts w:hint="eastAsia"/>
        </w:rPr>
        <w:t>　　第二节 刹车鼓行业产能分析及预测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二、2024-2030年中国刹车鼓行业产能预测</w:t>
      </w:r>
      <w:r>
        <w:rPr>
          <w:rFonts w:hint="eastAsia"/>
        </w:rPr>
        <w:br/>
      </w:r>
      <w:r>
        <w:rPr>
          <w:rFonts w:hint="eastAsia"/>
        </w:rPr>
        <w:t>　　第三节 刹车鼓行业产量分析及预测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二、2024-2030年中国刹车鼓行业产量预测</w:t>
      </w:r>
      <w:r>
        <w:rPr>
          <w:rFonts w:hint="eastAsia"/>
        </w:rPr>
        <w:br/>
      </w:r>
      <w:r>
        <w:rPr>
          <w:rFonts w:hint="eastAsia"/>
        </w:rPr>
        <w:t>　　第四节 刹车鼓市场需求分析及预测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二、2024-2030年中国刹车鼓市场需求预测</w:t>
      </w:r>
      <w:r>
        <w:rPr>
          <w:rFonts w:hint="eastAsia"/>
        </w:rPr>
        <w:br/>
      </w:r>
      <w:r>
        <w:rPr>
          <w:rFonts w:hint="eastAsia"/>
        </w:rPr>
        <w:t>　　第五节 刹车鼓进出口数据分析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二、2024-2030年国内刹车鼓进出口情况预测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2019-2024年中国刹车鼓行业总体发展状况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中国刹车鼓行业规模情况分析</w:t>
      </w:r>
      <w:r>
        <w:rPr>
          <w:rFonts w:hint="eastAsia"/>
        </w:rPr>
        <w:br/>
      </w:r>
      <w:r>
        <w:rPr>
          <w:rFonts w:hint="eastAsia"/>
        </w:rPr>
        <w:t>　　　　一、刹车鼓行业单位规模情况分析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二、刹车鼓行业人员规模状况分析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三、刹车鼓行业资产规模状况分析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四、刹车鼓行业市场规模状况分析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五、刹车鼓行业敏感性分析</w:t>
      </w:r>
      <w:r>
        <w:rPr>
          <w:rFonts w:hint="eastAsia"/>
        </w:rPr>
        <w:br/>
      </w:r>
      <w:r>
        <w:rPr>
          <w:rFonts w:hint="eastAsia"/>
        </w:rPr>
        <w:t>　　第二节 中国刹车鼓行业财务能力分析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一、刹车鼓行业盈利能力分析</w:t>
      </w:r>
      <w:r>
        <w:rPr>
          <w:rFonts w:hint="eastAsia"/>
        </w:rPr>
        <w:br/>
      </w:r>
      <w:r>
        <w:rPr>
          <w:rFonts w:hint="eastAsia"/>
        </w:rPr>
        <w:t>　　　　二、刹车鼓行业偿债能力分析</w:t>
      </w:r>
      <w:r>
        <w:rPr>
          <w:rFonts w:hint="eastAsia"/>
        </w:rPr>
        <w:br/>
      </w:r>
      <w:r>
        <w:rPr>
          <w:rFonts w:hint="eastAsia"/>
        </w:rPr>
        <w:t>　　　　三、刹车鼓行业营运能力分析</w:t>
      </w:r>
      <w:r>
        <w:rPr>
          <w:rFonts w:hint="eastAsia"/>
        </w:rPr>
        <w:br/>
      </w:r>
      <w:r>
        <w:rPr>
          <w:rFonts w:hint="eastAsia"/>
        </w:rPr>
        <w:t>　　　　四、刹车鼓行业发展能力分析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一、中国刹车鼓行业重点区域市场结构变化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二、重点地区（一）刹车鼓行业发展分析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三、重点地区（二）刹车鼓行业发展分析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四、重点地区（三）刹车鼓行业发展分析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五、重点地区（四）刹车鼓行业发展分析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六、重点地区（五）刹车鼓行业发展分析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三、主要刹车鼓品牌产品价位分析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五、价格在刹车鼓行业竞争中的重要性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2023-2024年中国刹车鼓行业上下游行业发展分析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刹车鼓上游行业分析</w:t>
      </w:r>
      <w:r>
        <w:rPr>
          <w:rFonts w:hint="eastAsia"/>
        </w:rPr>
        <w:br/>
      </w:r>
      <w:r>
        <w:rPr>
          <w:rFonts w:hint="eastAsia"/>
        </w:rPr>
        <w:t>　　　　一、刹车鼓产品成本构成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四、上游供给对刹车鼓行业的影响</w:t>
      </w:r>
      <w:r>
        <w:rPr>
          <w:rFonts w:hint="eastAsia"/>
        </w:rPr>
        <w:br/>
      </w:r>
      <w:r>
        <w:rPr>
          <w:rFonts w:hint="eastAsia"/>
        </w:rPr>
        <w:t>　　第二节 刹车鼓下游行业分析</w:t>
      </w:r>
      <w:r>
        <w:rPr>
          <w:rFonts w:hint="eastAsia"/>
        </w:rPr>
        <w:br/>
      </w:r>
      <w:r>
        <w:rPr>
          <w:rFonts w:hint="eastAsia"/>
        </w:rPr>
        <w:t>　　　　一、刹车鼓下游行业分布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四、下游需求对刹车鼓行业的影响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2023-2024年中国刹车鼓产业市场竞争格局分析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2023-2024年中国刹车鼓产业竞争现状分析</w:t>
      </w:r>
      <w:r>
        <w:rPr>
          <w:rFonts w:hint="eastAsia"/>
        </w:rPr>
        <w:br/>
      </w:r>
      <w:r>
        <w:rPr>
          <w:rFonts w:hint="eastAsia"/>
        </w:rPr>
        <w:t>　　　　一、刹车鼓竞争力分析</w:t>
      </w:r>
      <w:r>
        <w:rPr>
          <w:rFonts w:hint="eastAsia"/>
        </w:rPr>
        <w:br/>
      </w:r>
      <w:r>
        <w:rPr>
          <w:rFonts w:hint="eastAsia"/>
        </w:rPr>
        <w:t>　　　　二、刹车鼓技术竞争分析</w:t>
      </w:r>
      <w:r>
        <w:rPr>
          <w:rFonts w:hint="eastAsia"/>
        </w:rPr>
        <w:br/>
      </w:r>
      <w:r>
        <w:rPr>
          <w:rFonts w:hint="eastAsia"/>
        </w:rPr>
        <w:t>　　　　三、刹车鼓价格竞争分析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2024年中国刹车鼓产业集中度分析</w:t>
      </w:r>
      <w:r>
        <w:rPr>
          <w:rFonts w:hint="eastAsia"/>
        </w:rPr>
        <w:br/>
      </w:r>
      <w:r>
        <w:rPr>
          <w:rFonts w:hint="eastAsia"/>
        </w:rPr>
        <w:t>　　　　一、刹车鼓市场集中度分析</w:t>
      </w:r>
      <w:r>
        <w:rPr>
          <w:rFonts w:hint="eastAsia"/>
        </w:rPr>
        <w:br/>
      </w:r>
      <w:r>
        <w:rPr>
          <w:rFonts w:hint="eastAsia"/>
        </w:rPr>
        <w:t>　　　　二、刹车鼓企业集中度分析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2024-2030年提高刹车鼓企业竞争力的策略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刹车鼓行业投资风险预警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2023-2024年影响刹车鼓行业发展的主要因素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一、影响刹车鼓行业运行的有利因素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二、影响刹车鼓行业运行的稳定因素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三、影响刹车鼓行业运行的不利因素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四、我国刹车鼓行业发展面临的挑战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五、我国刹车鼓行业发展面临的机遇</w:t>
      </w:r>
      <w:r>
        <w:rPr>
          <w:rFonts w:hint="eastAsia"/>
        </w:rPr>
        <w:br/>
      </w:r>
      <w:r>
        <w:rPr>
          <w:rFonts w:hint="eastAsia"/>
        </w:rPr>
        <w:t>　　第二节 刹车鼓行业投资风险预警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一、2024-2030年刹车鼓行业市场风险及控制策略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二、2024-2030年刹车鼓行业政策风险及控制策略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三、2024-2030年刹车鼓行业经营风险及控制策略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四、2024-2030年刹车鼓同业竞争风险及控制策略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五、2024-2030年刹车鼓行业其他风险及控制策略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2024-2030年刹车鼓市场发展潜力分析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2024-2030年刹车鼓行业发展趋势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2024-2030年刹车鼓行业投资前景研究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中~智林~－对我国刹车鼓品牌的战略思考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二、刹车鼓实施品牌战略的意义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三、刹车鼓企业品牌的现状分析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四、我国刹车鼓企业的品牌战略</w:t>
      </w:r>
      <w:r>
        <w:rPr>
          <w:rFonts w:hint="eastAsia"/>
        </w:rPr>
        <w:br/>
      </w:r>
      <w:r>
        <w:rPr>
          <w:rFonts w:hint="eastAsia"/>
        </w:rPr>
        <w:t>　　　　五、刹车鼓品牌战略管理的策略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2024-2030年中国刹车鼓行业产量预测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2019-2024年中国刹车鼓行业市场需求及增长情况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2024-2030年中国刹车鼓行业市场需求预测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2019-2024年中国刹车鼓行业利润及增长情况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2019-2024年中国刹车鼓行业出口情况分析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2024-2030年中国刹车鼓行业产品市场价格走势预测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刹车鼓重点企业经营情况分析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2024-2030年中国刹车鼓市场规模预测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2024-2030年中国刹车鼓行业利润预测</w:t>
      </w:r>
      <w:r>
        <w:rPr>
          <w:rFonts w:hint="eastAsia"/>
        </w:rPr>
        <w:br/>
      </w:r>
      <w:r>
        <w:rPr>
          <w:rFonts w:hint="eastAsia"/>
        </w:rPr>
        <w:t>　　图表 2024年刹车鼓行业壁垒</w:t>
      </w:r>
      <w:r>
        <w:rPr>
          <w:rFonts w:hint="eastAsia"/>
        </w:rPr>
        <w:br/>
      </w:r>
      <w:r>
        <w:rPr>
          <w:rFonts w:hint="eastAsia"/>
        </w:rPr>
        <w:t>　　图表 2024年刹车鼓市场前景分析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2024-2030年中国刹车鼓市场需求预测</w:t>
      </w:r>
      <w:r>
        <w:rPr>
          <w:rFonts w:hint="eastAsia"/>
        </w:rPr>
        <w:br/>
      </w:r>
      <w:r>
        <w:rPr>
          <w:rFonts w:hint="eastAsia"/>
        </w:rPr>
        <w:t>　　图表 2024年刹车鼓发展趋势预测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48867ddab498f" w:history="1">
        <w:r>
          <w:rPr>
            <w:rStyle w:val="Hyperlink"/>
          </w:rPr>
          <w:t>2024-2030年中国刹车鼓市场现状与发展前景预测报告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48867ddab498f" w:history="1">
        <w:r>
          <w:rPr>
            <w:rStyle w:val="Hyperlink"/>
          </w:rPr>
          <w:t>https://www.20087.com/8/38/ChaCheGuShiChangXianZhuangHeQianJing.html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72838d3734420" w:history="1">
      <w:r>
        <w:rPr>
          <w:rStyle w:val="Hyperlink"/>
        </w:rPr>
        <w:t>2024-2030年中国刹车鼓市场现状与发展前景预测报告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aCheGuShiChangXianZhuangHeQianJing.html" TargetMode="External" Id="R9ea48867ddab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aCheGuShiChangXianZhuangHeQianJing.html" TargetMode="External" Id="R63372838d373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2023-11-24T07:58:00Z</dcterms:created>
  <dcterms:modified xsi:type="dcterms:W3CDTF">2023-11-24T08:58:00Z</dcterms:modified>
  <dc:subject>2024-2030年中国刹车鼓市场现状与发展前景预测报告</dc:subject>
  <dc:title>2024-2030年中国刹车鼓市场现状与发展前景预测报告</dc:title>
  <cp:keywords>2024-2030年中国刹车鼓市场现状与发展前景预测报告</cp:keywords>
  <dc:description>2024-2030年中国刹车鼓市场现状与发展前景预测报告</dc:description>
</cp:coreProperties>
</file>