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20ea76eb54c89" w:history="1">
              <w:r>
                <w:rPr>
                  <w:rStyle w:val="Hyperlink"/>
                </w:rPr>
                <w:t>中国救生艇行业分析与市场前景报告（2026-2032年）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20ea76eb54c89" w:history="1">
              <w:r>
                <w:rPr>
                  <w:rStyle w:val="Hyperlink"/>
                </w:rPr>
                <w:t>中国救生艇行业分析与市场前景报告（2026-2032年）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20ea76eb54c89" w:history="1">
                <w:r>
                  <w:rPr>
                    <w:rStyle w:val="Hyperlink"/>
                  </w:rPr>
                  <w:t>https://www.20087.com/8/68/JiuShengTingFaZhanXianZhuangQianJing.html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艇是船舶在紧急弃船时用于人员撤离的专用海上救生设备，按动力方式分为机动式与非机动式，按释放方式包括重力式、自由降落式及吊架式，必须符合国际海事组织（IMO）《LSA规则》关于稳性、浮力、防火及乘员保护等严苛要求。当前高端救生艇采用玻璃钢或铝合金全封闭结构，配备自扶正系统、应急淡水、GPS示位标及24小时续航发动机，部分军用或远洋型号集成卫星通信与生命支持模块。然而，老旧船舶仍使用开放式划桨艇，安全性不足；且部分低价产品在耐火试验或稳性测试中不达标。此外，救生艇长期暴露于高盐高湿环境，维护不当易导致发动机失效或密封老化，影响关键时刻的可靠性。</w:t>
      </w:r>
      <w:r>
        <w:rPr>
          <w:rFonts w:hint="eastAsia"/>
        </w:rPr>
        <w:br/>
      </w:r>
      <w:r>
        <w:rPr>
          <w:rFonts w:hint="eastAsia"/>
        </w:rPr>
        <w:t>　　未来，救生艇将向智能化生存保障、快速部署与绿色动力升级。集成环境传感器自动监测舱内CO₂与温湿度；而无人机牵引或火箭助推实现极端海况下快速释放。在能源端，氢燃料电池或太阳能辅助系统延长续航能力并降低碳足迹。政策驱动下，SOLAS公约定期修订与港口国监督（PSC）强化救生设备实操检查和维护标准。长远看，救生艇或从“被动逃生工具”进化为“海上应急生存平台”，通过北斗/铱星双模通信联动全球搜救网络，并在全球航运安全标准提升与极端气候事件频发背景下，成为守护海上人命安全的最后一道智能化、高可靠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20ea76eb54c89" w:history="1">
        <w:r>
          <w:rPr>
            <w:rStyle w:val="Hyperlink"/>
          </w:rPr>
          <w:t>中国救生艇行业分析与市场前景报告（2026-2032年）</w:t>
        </w:r>
      </w:hyperlink>
      <w:r>
        <w:rPr>
          <w:rFonts w:hint="eastAsia"/>
        </w:rPr>
        <w:t>》基于国家统计局、相关行业协会的详实数据，系统分析救生艇行业的市场规模、技术现状及竞争格局，梳理救生艇产业链结构和供需变化。报告结合宏观经济环境，研判救生艇行业发展趋势与前景，评估不同细分领域的发展潜力；通过分析救生艇重点企业的市场表现，揭示行业集中度变化与竞争态势，并客观识别救生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救生艇市场概述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按照不同产品类型，救生艇主要可以分为如下几个类别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中国不同产品类型救生艇增长趋势2021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常规救生艇</w:t>
      </w:r>
      <w:r>
        <w:rPr>
          <w:rFonts w:hint="eastAsia"/>
        </w:rPr>
        <w:br/>
      </w:r>
      <w:r>
        <w:rPr>
          <w:rFonts w:hint="eastAsia"/>
        </w:rPr>
        <w:t>　　　　1.2.3 自由落体救生艇</w:t>
      </w:r>
      <w:r>
        <w:rPr>
          <w:rFonts w:hint="eastAsia"/>
        </w:rPr>
        <w:br/>
      </w:r>
      <w:r>
        <w:rPr>
          <w:rFonts w:hint="eastAsia"/>
        </w:rPr>
        <w:t>　　1.3 从不同应用，救生艇主要包括如下几个方面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中国不同应用救生艇增长趋势2021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油轮用</w:t>
      </w:r>
      <w:r>
        <w:rPr>
          <w:rFonts w:hint="eastAsia"/>
        </w:rPr>
        <w:br/>
      </w:r>
      <w:r>
        <w:rPr>
          <w:rFonts w:hint="eastAsia"/>
        </w:rPr>
        <w:t>　　　　1.3.3 货船用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中国救生艇发展现状及未来趋势（2021-2032）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中国市场救生艇收入及增长率（2021-2032）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中国市场救生艇销量及增长率（2021-2032）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中国市场主要救生艇厂商分析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中国市场主要厂商救生艇销量及市场占有率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中国市场主要厂商救生艇销量（2021-2026）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中国市场主要厂商救生艇销量市场份额（2021-2026）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中国市场主要厂商救生艇收入及市场占有率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中国市场主要厂商救生艇收入（2021-2026）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中国市场主要厂商救生艇收入市场份额（2021-2026）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2025年中国市场主要厂商救生艇收入排名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中国市场主要厂商救生艇价格（2021-2026）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中国市场主要厂商救生艇总部及产地分布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中国市场主要厂商成立时间及救生艇商业化日期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中国市场主要厂商救生艇产品类型及应用</w:t>
      </w:r>
      <w:r>
        <w:rPr>
          <w:rFonts w:hint="eastAsia"/>
        </w:rPr>
        <w:br/>
      </w:r>
      <w:r>
        <w:rPr>
          <w:rFonts w:hint="eastAsia"/>
        </w:rPr>
        <w:t>　　2.7 救生艇行业集中度、竞争程度分析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救生艇行业集中度分析：2025年中国Top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中国市场救生艇第一梯队、第二梯队和第三梯队厂商（品牌）及2025年市场份额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重点企业（1）在中国市场救生艇销量、收入、价格及毛利率（2021-2026）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重点企业（2）在中国市场救生艇销量、收入、价格及毛利率（2021-2026）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重点企业（3）在中国市场救生艇销量、收入、价格及毛利率（2021-2026）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重点企业（4）在中国市场救生艇销量、收入、价格及毛利率（2021-2026）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重点企业（5）在中国市场救生艇销量、收入、价格及毛利率（2021-2026）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重点企业（6）在中国市场救生艇销量、收入、价格及毛利率（2021-2026）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重点企业（7）在中国市场救生艇销量、收入、价格及毛利率（2021-2026）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重点企业（8）在中国市场救生艇销量、收入、价格及毛利率（2021-2026）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重点企业（9）在中国市场救生艇销量、收入、价格及毛利率（2021-2026）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重点企业（10）在中国市场救生艇销量、收入、价格及毛利率（2021-2026）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重点企业（11）在中国市场救生艇销量、收入、价格及毛利率（2021-2026）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重点企业（12）在中国市场救生艇销量、收入、价格及毛利率（2021-2026）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重点企业（13）在中国市场救生艇销量、收入、价格及毛利率（2021-2026）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重点企业（14）在中国市场救生艇销量、收入、价格及毛利率（2021-2026）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重点企业（15）在中国市场救生艇销量、收入、价格及毛利率（2021-2026）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重点企业（16）在中国市场救生艇销量、收入、价格及毛利率（2021-2026）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重点企业（17）在中国市场救生艇销量、收入、价格及毛利率（2021-2026）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重点企业（18）在中国市场救生艇销量、收入、价格及毛利率（2021-2026）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重点企业（19）在中国市场救生艇销量、收入、价格及毛利率（2021-2026）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不同产品类型救生艇分析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中国市场不同产品类型救生艇销量（2021-2032）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中国市场不同产品类型救生艇销量及市场份额（2021-2026）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中国市场不同产品类型救生艇销量预测（2027-2032）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中国市场不同产品类型救生艇规模（2021-2032）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中国市场不同产品类型救生艇规模及市场份额（2021-2026）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中国市场不同产品类型救生艇规模预测（2027-2032）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中国市场不同产品类型救生艇价格走势（2021-2032）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不同应用救生艇分析</w:t>
      </w:r>
      <w:r>
        <w:rPr>
          <w:rFonts w:hint="eastAsia"/>
        </w:rPr>
        <w:br/>
      </w:r>
      <w:r>
        <w:rPr>
          <w:rFonts w:hint="eastAsia"/>
        </w:rPr>
        <w:t>　　5.1 中国市场不同应用救生艇销量（2021-2032）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中国市场不同应用救生艇销量及市场份额（2021-2026）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中国市场不同应用救生艇销量预测（2027-2032）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中国市场不同应用救生艇规模（2021-2032）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中国市场不同应用救生艇规模及市场份额（2021-2026）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中国市场不同应用救生艇规模预测（2027-2032）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中国市场不同应用救生艇价格走势（2021-2032）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救生艇行业发展分析---发展趋势</w:t>
      </w:r>
      <w:r>
        <w:rPr>
          <w:rFonts w:hint="eastAsia"/>
        </w:rPr>
        <w:br/>
      </w:r>
      <w:r>
        <w:rPr>
          <w:rFonts w:hint="eastAsia"/>
        </w:rPr>
        <w:t>　　6.2 救生艇行业发展分析---厂商壁垒</w:t>
      </w:r>
      <w:r>
        <w:rPr>
          <w:rFonts w:hint="eastAsia"/>
        </w:rPr>
        <w:br/>
      </w:r>
      <w:r>
        <w:rPr>
          <w:rFonts w:hint="eastAsia"/>
        </w:rPr>
        <w:t>　　6.3 救生艇行业发展分析---驱动因素</w:t>
      </w:r>
      <w:r>
        <w:rPr>
          <w:rFonts w:hint="eastAsia"/>
        </w:rPr>
        <w:br/>
      </w:r>
      <w:r>
        <w:rPr>
          <w:rFonts w:hint="eastAsia"/>
        </w:rPr>
        <w:t>　　6.4 救生艇行业发展分析---制约因素</w:t>
      </w:r>
      <w:r>
        <w:rPr>
          <w:rFonts w:hint="eastAsia"/>
        </w:rPr>
        <w:br/>
      </w:r>
      <w:r>
        <w:rPr>
          <w:rFonts w:hint="eastAsia"/>
        </w:rPr>
        <w:t>　　6.5 救生艇中国企业SWOT分析</w:t>
      </w:r>
      <w:r>
        <w:rPr>
          <w:rFonts w:hint="eastAsia"/>
        </w:rPr>
        <w:br/>
      </w:r>
      <w:r>
        <w:rPr>
          <w:rFonts w:hint="eastAsia"/>
        </w:rPr>
        <w:t>　　6.6 救生艇行业发展分析---行业政策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救生艇行业产业链简介</w:t>
      </w:r>
      <w:r>
        <w:rPr>
          <w:rFonts w:hint="eastAsia"/>
        </w:rPr>
        <w:br/>
      </w:r>
      <w:r>
        <w:rPr>
          <w:rFonts w:hint="eastAsia"/>
        </w:rPr>
        <w:t>　　7.2 救生艇产业链分析-上游</w:t>
      </w:r>
      <w:r>
        <w:rPr>
          <w:rFonts w:hint="eastAsia"/>
        </w:rPr>
        <w:br/>
      </w:r>
      <w:r>
        <w:rPr>
          <w:rFonts w:hint="eastAsia"/>
        </w:rPr>
        <w:t>　　7.3 救生艇产业链分析-中游</w:t>
      </w:r>
      <w:r>
        <w:rPr>
          <w:rFonts w:hint="eastAsia"/>
        </w:rPr>
        <w:br/>
      </w:r>
      <w:r>
        <w:rPr>
          <w:rFonts w:hint="eastAsia"/>
        </w:rPr>
        <w:t>　　7.4 救生艇产业链分析-下游</w:t>
      </w:r>
      <w:r>
        <w:rPr>
          <w:rFonts w:hint="eastAsia"/>
        </w:rPr>
        <w:br/>
      </w:r>
      <w:r>
        <w:rPr>
          <w:rFonts w:hint="eastAsia"/>
        </w:rPr>
        <w:t>　　7.5 救生艇行业采购模式</w:t>
      </w:r>
      <w:r>
        <w:rPr>
          <w:rFonts w:hint="eastAsia"/>
        </w:rPr>
        <w:br/>
      </w:r>
      <w:r>
        <w:rPr>
          <w:rFonts w:hint="eastAsia"/>
        </w:rPr>
        <w:t>　　7.6 救生艇行业生产模式</w:t>
      </w:r>
      <w:r>
        <w:rPr>
          <w:rFonts w:hint="eastAsia"/>
        </w:rPr>
        <w:br/>
      </w:r>
      <w:r>
        <w:rPr>
          <w:rFonts w:hint="eastAsia"/>
        </w:rPr>
        <w:t>　　7.7 救生艇行业销售模式及销售渠道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中国本土救生艇产能、产量分析</w:t>
      </w:r>
      <w:r>
        <w:rPr>
          <w:rFonts w:hint="eastAsia"/>
        </w:rPr>
        <w:br/>
      </w:r>
      <w:r>
        <w:rPr>
          <w:rFonts w:hint="eastAsia"/>
        </w:rPr>
        <w:t>　　8.1 中国救生艇供需现状及预测（2021-2032）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中国救生艇产能、产量、产能利用率及发展趋势（2021-2032）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中国救生艇产量、市场需求量及发展趋势（2021-2032）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中国救生艇进出口分析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中国市场救生艇主要进口来源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中国市场救生艇主要出口目的地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不同产品类型救生艇市场规模2021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不同应用救生艇市场规模2021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中国市场主要厂商救生艇销量（2021-2026）&amp;（艘）</w:t>
      </w:r>
      <w:r>
        <w:rPr>
          <w:rFonts w:hint="eastAsia"/>
        </w:rPr>
        <w:br/>
      </w:r>
      <w:r>
        <w:rPr>
          <w:rFonts w:hint="eastAsia"/>
        </w:rPr>
        <w:t>　　表 4： 中国市场主要厂商救生艇销量市场份额（2021-2026）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中国市场主要厂商救生艇收入（2021-2026）&amp;（万元）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中国市场主要厂商救生艇收入份额（2021-2026）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2025年中国主要生产商救生艇收入排名（万元）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中国市场主要厂商救生艇价格（2021-2026）&amp;（K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中国市场主要厂商救生艇总部及产地分布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中国市场主要厂商成立时间及救生艇商业化日期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中国市场主要厂商救生艇产品类型及应用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2025年中国市场救生艇主要厂商市场地位（第一梯队、第二梯队和第三梯队）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救生艇市场投资、并购等现状分析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救生艇销量（艘）、收入（万元）、价格（K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救生艇销量（艘）、收入（万元）、价格（K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救生艇销量（艘）、收入（万元）、价格（K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救生艇销量（艘）、收入（万元）、价格（K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救生艇销量（艘）、收入（万元）、价格（K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救生艇销量（艘）、收入（万元）、价格（K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救生艇销量（艘）、收入（万元）、价格（K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救生艇销量（艘）、收入（万元）、价格（K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救生艇销量（艘）、收入（万元）、价格（K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救生艇销量（艘）、收入（万元）、价格（K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救生艇销量（艘）、收入（万元）、价格（K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救生艇销量（艘）、收入（万元）、价格（K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救生艇销量（艘）、收入（万元）、价格（K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救生艇销量（艘）、收入（万元）、价格（K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救生艇销量（艘）、收入（万元）、价格（K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救生艇销量（艘）、收入（万元）、价格（K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救生艇销量（艘）、收入（万元）、价格（K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救生艇销量（艘）、收入（万元）、价格（K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救生艇生产基地、总部、竞争对手及市场地位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救生艇产品规格、参数及市场应用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救生艇销量（艘）、收入（万元）、价格（K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中国市场不同产品类型救生艇销量（2021-2026）&amp;（艘）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中国市场不同产品类型救生艇销量市场份额（2021-2026）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中国市场不同产品类型救生艇销量预测（2027-2032）&amp;（艘）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中国市场不同产品类型救生艇销量市场份额预测（2027-2032）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中国市场不同产品类型救生艇规模（2021-2026）&amp;（万元）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中国市场不同产品类型救生艇规模市场份额（2021-2026）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中国市场不同产品类型救生艇规模预测（2027-2032）&amp;（万元）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中国市场不同产品类型救生艇规模市场份额预测（2027-2032）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中国市场不同应用救生艇销量（2021-2026）&amp;（艘）</w:t>
      </w:r>
      <w:r>
        <w:rPr>
          <w:rFonts w:hint="eastAsia"/>
        </w:rPr>
        <w:br/>
      </w:r>
      <w:r>
        <w:rPr>
          <w:rFonts w:hint="eastAsia"/>
        </w:rPr>
        <w:t>　　表 118： 中国市场不同应用救生艇销量市场份额（2021-2026）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中国市场不同应用救生艇销量预测（2027-2032）&amp;（艘）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120： 中国市场不同应用救生艇销量市场份额预测（2027-2032）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中国市场不同应用救生艇规模（2021-2026）&amp;（万元）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中国市场不同应用救生艇规模市场份额（2021-2026）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中国市场不同应用救生艇规模预测（2027-2032）&amp;（万元）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中国市场不同应用救生艇规模市场份额预测（2027-2032）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救生艇行业发展分析---发展趋势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救生艇行业发展分析---厂商壁垒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救生艇行业发展分析---驱动因素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救生艇行业发展分析---制约因素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救生艇行业相关重点政策一览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救生艇行业供应链分析</w:t>
      </w:r>
      <w:r>
        <w:rPr>
          <w:rFonts w:hint="eastAsia"/>
        </w:rPr>
        <w:br/>
      </w:r>
      <w:r>
        <w:rPr>
          <w:rFonts w:hint="eastAsia"/>
        </w:rPr>
        <w:t>　　表 131： 救生艇上游原料供应商</w:t>
      </w:r>
      <w:r>
        <w:rPr>
          <w:rFonts w:hint="eastAsia"/>
        </w:rPr>
        <w:br/>
      </w:r>
      <w:r>
        <w:rPr>
          <w:rFonts w:hint="eastAsia"/>
        </w:rPr>
        <w:t>　　表 132： 救生艇行业主要下游客户</w:t>
      </w:r>
      <w:r>
        <w:rPr>
          <w:rFonts w:hint="eastAsia"/>
        </w:rPr>
        <w:br/>
      </w:r>
      <w:r>
        <w:rPr>
          <w:rFonts w:hint="eastAsia"/>
        </w:rPr>
        <w:t>　　表 133： 救生艇典型经销商</w:t>
      </w:r>
      <w:r>
        <w:rPr>
          <w:rFonts w:hint="eastAsia"/>
        </w:rPr>
        <w:br/>
      </w:r>
      <w:r>
        <w:rPr>
          <w:rFonts w:hint="eastAsia"/>
        </w:rPr>
        <w:t>　　表 134： 中国救生艇产量、销量、进口量及出口量（2021-2026）&amp;（艘）</w:t>
      </w:r>
      <w:r>
        <w:rPr>
          <w:rFonts w:hint="eastAsia"/>
        </w:rPr>
        <w:br/>
      </w:r>
      <w:r>
        <w:rPr>
          <w:rFonts w:hint="eastAsia"/>
        </w:rPr>
        <w:t>　　表 135： 中国救生艇产量、销量、进口量及出口量预测（2027-2032）&amp;（艘）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136： 中国市场救生艇主要进口来源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中国市场救生艇主要出口目的地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救生艇产品图片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中国不同产品类型救生艇市场规模市场份额2025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常规救生艇产品图片</w:t>
      </w:r>
      <w:r>
        <w:rPr>
          <w:rFonts w:hint="eastAsia"/>
        </w:rPr>
        <w:br/>
      </w:r>
      <w:r>
        <w:rPr>
          <w:rFonts w:hint="eastAsia"/>
        </w:rPr>
        <w:t>　　图 4： 自由落体救生艇产品图片</w:t>
      </w:r>
      <w:r>
        <w:rPr>
          <w:rFonts w:hint="eastAsia"/>
        </w:rPr>
        <w:br/>
      </w:r>
      <w:r>
        <w:rPr>
          <w:rFonts w:hint="eastAsia"/>
        </w:rPr>
        <w:t>　　图 5： 中国不同应用救生艇市场份额2025 &amp; 2032</w:t>
      </w:r>
      <w:r>
        <w:rPr>
          <w:rFonts w:hint="eastAsia"/>
        </w:rPr>
        <w:br/>
      </w:r>
      <w:r>
        <w:rPr>
          <w:rFonts w:hint="eastAsia"/>
        </w:rPr>
        <w:t>　　图 6： 油轮用</w:t>
      </w:r>
      <w:r>
        <w:rPr>
          <w:rFonts w:hint="eastAsia"/>
        </w:rPr>
        <w:br/>
      </w:r>
      <w:r>
        <w:rPr>
          <w:rFonts w:hint="eastAsia"/>
        </w:rPr>
        <w:t>　　图 7： 货船用</w:t>
      </w:r>
      <w:r>
        <w:rPr>
          <w:rFonts w:hint="eastAsia"/>
        </w:rPr>
        <w:br/>
      </w:r>
      <w:r>
        <w:rPr>
          <w:rFonts w:hint="eastAsia"/>
        </w:rPr>
        <w:t>　　图 8： 其他应用</w:t>
      </w:r>
      <w:r>
        <w:rPr>
          <w:rFonts w:hint="eastAsia"/>
        </w:rPr>
        <w:br/>
      </w:r>
      <w:r>
        <w:rPr>
          <w:rFonts w:hint="eastAsia"/>
        </w:rPr>
        <w:t>　　图 9： 中国市场救生艇市场规模，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中国市场救生艇收入及增长率（2021-2032）&amp;（万元）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中国市场救生艇销量及增长率（2021-2032）&amp;（艘）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2025年中国市场主要厂商救生艇销量市场份额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2025年中国市场主要厂商救生艇收入市场份额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2025年中国市场前五大厂商救生艇市场份额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2025年中国市场救生艇第一梯队、第二梯队和第三梯队厂商（品牌）及市场份额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中国市场不同产品类型救生艇价格走势（2021-2032）&amp;（K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中国市场不同应用救生艇价格走势（2021-2032）&amp;（K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18： 救生艇中国企业SWOT分析</w:t>
      </w:r>
      <w:r>
        <w:rPr>
          <w:rFonts w:hint="eastAsia"/>
        </w:rPr>
        <w:br/>
      </w:r>
      <w:r>
        <w:rPr>
          <w:rFonts w:hint="eastAsia"/>
        </w:rPr>
        <w:t>　　图 19： 救生艇产业链</w:t>
      </w:r>
      <w:r>
        <w:rPr>
          <w:rFonts w:hint="eastAsia"/>
        </w:rPr>
        <w:br/>
      </w:r>
      <w:r>
        <w:rPr>
          <w:rFonts w:hint="eastAsia"/>
        </w:rPr>
        <w:t>　　图 20： 救生艇行业采购模式分析</w:t>
      </w:r>
      <w:r>
        <w:rPr>
          <w:rFonts w:hint="eastAsia"/>
        </w:rPr>
        <w:br/>
      </w:r>
      <w:r>
        <w:rPr>
          <w:rFonts w:hint="eastAsia"/>
        </w:rPr>
        <w:t>　　图 21： 救生艇行业生产模式分析</w:t>
      </w:r>
      <w:r>
        <w:rPr>
          <w:rFonts w:hint="eastAsia"/>
        </w:rPr>
        <w:br/>
      </w:r>
      <w:r>
        <w:rPr>
          <w:rFonts w:hint="eastAsia"/>
        </w:rPr>
        <w:t>　　图 22： 救生艇行业销售模式分析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中国救生艇产能、产量、产能利用率及发展趋势（2021-2032）&amp;（艘）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24： 中国救生艇产量、市场需求量及发展趋势（2021-2032）&amp;（艘）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20ea76eb54c89" w:history="1">
        <w:r>
          <w:rPr>
            <w:rStyle w:val="Hyperlink"/>
          </w:rPr>
          <w:t>中国救生艇行业分析与市场前景报告（2026-2032年）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20ea76eb54c89" w:history="1">
        <w:r>
          <w:rPr>
            <w:rStyle w:val="Hyperlink"/>
          </w:rPr>
          <w:t>https://www.20087.com/8/68/JiuShengTingFaZhanXianZhuangQianJing.html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热点：自由降落式救生艇、救生艇计划、无人救生艇、救生艇上规定配备植物油或鱼油作为镇浪用,其数量为、船用救生艇多少钱、救生艇和救助艇有什么区别、救生艇内部、救生艇钢丝绳换新标准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ea531437d451d" w:history="1">
      <w:r>
        <w:rPr>
          <w:rStyle w:val="Hyperlink"/>
        </w:rPr>
        <w:t>中国救生艇行业分析与市场前景报告（2026-2032年）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JiuShengTingFaZhanXianZhuangQianJing.html" TargetMode="External" Id="Rd9e20ea76eb5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JiuShengTingFaZhanXianZhuangQianJing.html" TargetMode="External" Id="R485ea531437d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2025-11-28T07:05:08Z</dcterms:created>
  <dcterms:modified xsi:type="dcterms:W3CDTF">2025-11-28T08:05:08Z</dcterms:modified>
  <dc:subject>中国救生艇行业分析与市场前景报告（2026-2032年）</dc:subject>
  <dc:title>中国救生艇行业分析与市场前景报告（2026-2032年）</dc:title>
  <cp:keywords>中国救生艇行业分析与市场前景报告（2026-2032年）</cp:keywords>
  <dc:description>中国救生艇行业分析与市场前景报告（2026-2032年）</dc:description>
</cp:coreProperties>
</file>