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8fbcc6bff4c46" w:history="1">
              <w:r>
                <w:rPr>
                  <w:rStyle w:val="Hyperlink"/>
                </w:rPr>
                <w:t>2024-2030年中国普通货车发展现状分析与前景趋势预测报告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8fbcc6bff4c46" w:history="1">
              <w:r>
                <w:rPr>
                  <w:rStyle w:val="Hyperlink"/>
                </w:rPr>
                <w:t>2024-2030年中国普通货车发展现状分析与前景趋势预测报告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8fbcc6bff4c46" w:history="1">
                <w:r>
                  <w:rPr>
                    <w:rStyle w:val="Hyperlink"/>
                  </w:rPr>
                  <w:t>https://www.20087.com/8/78/PuTongHuoCheHangYeFaZhanQianJing.html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货车是物流运输和货物配送的主要工具之一，广泛应用于工业、商业和农业等多个领域。目前，市场上的普通货车种类繁多，包括轻型货车、中型货车和重型货车等，以满足不同运输需求。随着物流行业的快速发展和技术的进步，普通货车的设计和技术也在不断优化。例如，一些新型货车采用了轻量化材料和先进的悬挂系统，提高了运输效率和燃油经济性。</w:t>
      </w:r>
      <w:r>
        <w:rPr>
          <w:rFonts w:hint="eastAsia"/>
        </w:rPr>
        <w:br/>
      </w:r>
      <w:r>
        <w:rPr>
          <w:rFonts w:hint="eastAsia"/>
        </w:rPr>
        <w:t>　　未来，普通货车的发展将更加注重智能化和环保化。智能化方面，普通货车将配备更先进的导航系统、自动驾驶技术和车联网技术，实现精准调度和高效运输。环保化方面，普通货车将采用更节能和低排放的动力系统，如电动货车和混合动力货车，减少对环境的影响。此外，随着物流行业的进一步整合和标准化，普通货车的设计将更加标准化和模块化，提高生产效率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c8fbcc6bff4c46" w:history="1">
        <w:r>
          <w:rPr>
            <w:rStyle w:val="Hyperlink"/>
          </w:rPr>
          <w:t>2024-2030年中国普通货车发展现状分析与前景趋势预测报告</w:t>
        </w:r>
      </w:hyperlink>
      <w:r>
        <w:rPr>
          <w:rFonts w:hint="eastAsia"/>
        </w:rPr>
        <w:t>涵盖了普通货车行业的全面分析，从行业概述到全球市场综述，再到中国市场细分与下游应用领域的深入探究。报告不仅提供了普通货车行业的经济指标、产业链及经营模式分析，还详细讨论了技术发展、价格机制、竞争策略等关键要素。此外，报告还对中国普通货车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普通货车行业概述</w:t>
      </w:r>
      <w:r>
        <w:rPr>
          <w:rFonts w:hint="eastAsia"/>
        </w:rPr>
        <w:br/>
      </w:r>
      <w:r>
        <w:rPr>
          <w:rFonts w:hint="eastAsia"/>
        </w:rPr>
        <w:t>　　第一节 普通货车定义与分类</w:t>
      </w:r>
      <w:r>
        <w:rPr>
          <w:rFonts w:hint="eastAsia"/>
        </w:rPr>
        <w:br/>
      </w:r>
      <w:r>
        <w:rPr>
          <w:rFonts w:hint="eastAsia"/>
        </w:rPr>
        <w:t>　　第二节 普通货车应用领域</w:t>
      </w:r>
      <w:r>
        <w:rPr>
          <w:rFonts w:hint="eastAsia"/>
        </w:rPr>
        <w:br/>
      </w:r>
      <w:r>
        <w:rPr>
          <w:rFonts w:hint="eastAsia"/>
        </w:rPr>
        <w:t>　　第三节 普通货车行业经济指标分析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一、普通货车行业赢利性评估</w:t>
      </w:r>
      <w:r>
        <w:rPr>
          <w:rFonts w:hint="eastAsia"/>
        </w:rPr>
        <w:br/>
      </w:r>
      <w:r>
        <w:rPr>
          <w:rFonts w:hint="eastAsia"/>
        </w:rPr>
        <w:t>　　　　二、普通货车行业成长速度分析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三、普通货车附加值提升空间探讨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四、普通货车行业进入壁垒分析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五、普通货车行业风险性评估</w:t>
      </w:r>
      <w:r>
        <w:rPr>
          <w:rFonts w:hint="eastAsia"/>
        </w:rPr>
        <w:br/>
      </w:r>
      <w:r>
        <w:rPr>
          <w:rFonts w:hint="eastAsia"/>
        </w:rPr>
        <w:t>　　　　六、普通货车行业周期性分析</w:t>
      </w:r>
      <w:r>
        <w:rPr>
          <w:rFonts w:hint="eastAsia"/>
        </w:rPr>
        <w:br/>
      </w:r>
      <w:r>
        <w:rPr>
          <w:rFonts w:hint="eastAsia"/>
        </w:rPr>
        <w:t>　　　　七、普通货车行业竞争程度指标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八、普通货车行业成熟度综合分析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三、普通货车销售模式与渠道策略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全球普通货车市场发展分析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2023-2024年全球普通货车行业发展分析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一、全球普通货车行业市场规模与趋势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二、全球普通货车行业发展特点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三、全球普通货车行业竞争格局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主要国家与地区普通货车市场分析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2024-2030年全球普通货车行业发展趋势与前景预测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一、普通货车技术发展趋势</w:t>
      </w:r>
      <w:r>
        <w:rPr>
          <w:rFonts w:hint="eastAsia"/>
        </w:rPr>
        <w:br/>
      </w:r>
      <w:r>
        <w:rPr>
          <w:rFonts w:hint="eastAsia"/>
        </w:rPr>
        <w:t>　　　　二、普通货车行业发展趋势</w:t>
      </w:r>
      <w:r>
        <w:rPr>
          <w:rFonts w:hint="eastAsia"/>
        </w:rPr>
        <w:br/>
      </w:r>
      <w:r>
        <w:rPr>
          <w:rFonts w:hint="eastAsia"/>
        </w:rPr>
        <w:t>　　　　三、普通货车行业发展潜力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中国普通货车行业市场分析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2023-2024年普通货车产能与投资动态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一、国内普通货车产能现状与利用效率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二、普通货车产能扩张与投资动态分析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2024-2030年普通货车行业产量统计与趋势预测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一、2019-2024年普通货车行业数据与增长趋势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二、普通货车产量影响因素分析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三、2024-2030年普通货车产量预测</w:t>
      </w:r>
      <w:r>
        <w:rPr>
          <w:rFonts w:hint="eastAsia"/>
        </w:rPr>
        <w:br/>
      </w:r>
      <w:r>
        <w:rPr>
          <w:rFonts w:hint="eastAsia"/>
        </w:rPr>
        <w:t>　　第三节 2024-2030年普通货车市场需求与销售分析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一、2023-2024年普通货车行业需求现状</w:t>
      </w:r>
      <w:r>
        <w:rPr>
          <w:rFonts w:hint="eastAsia"/>
        </w:rPr>
        <w:br/>
      </w:r>
      <w:r>
        <w:rPr>
          <w:rFonts w:hint="eastAsia"/>
        </w:rPr>
        <w:t>　　　　二、普通货车客户群体与需求特点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四、2024-2030年普通货车市场增长潜力与规模预测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中国普通货车细分市场分析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一、2023-2024年普通货车主要细分产品市场现状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2023-2024年中国普通货车技术发展研究</w:t>
      </w:r>
      <w:r>
        <w:rPr>
          <w:rFonts w:hint="eastAsia"/>
        </w:rPr>
        <w:br/>
      </w:r>
      <w:r>
        <w:rPr>
          <w:rFonts w:hint="eastAsia"/>
        </w:rPr>
        <w:t>　　第一节 当前普通货车技术发展现状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普通货车技术未来发展趋势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一、2019-2024年普通货车市场价格走势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普通货车定价策略与方法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2024-2030年普通货车价格竞争态势与趋势预测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2023-2024年重点区域普通货车市场发展概况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普通货车行业进口规模与来源分析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一、2019-2024年普通货车进口规模分析</w:t>
      </w:r>
      <w:r>
        <w:rPr>
          <w:rFonts w:hint="eastAsia"/>
        </w:rPr>
        <w:br/>
      </w:r>
      <w:r>
        <w:rPr>
          <w:rFonts w:hint="eastAsia"/>
        </w:rPr>
        <w:t>　　　　二、普通货车主要进口来源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普通货车行业出口规模与目的地分析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一、2019-2024年普通货车出口规模分析</w:t>
      </w:r>
      <w:r>
        <w:rPr>
          <w:rFonts w:hint="eastAsia"/>
        </w:rPr>
        <w:br/>
      </w:r>
      <w:r>
        <w:rPr>
          <w:rFonts w:hint="eastAsia"/>
        </w:rPr>
        <w:t>　　　　二、普通货车主要出口目的地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2019-2024年中国普通货车总体规模与财务指标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中国普通货车行业总体规模分析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一、普通货车企业数量与结构</w:t>
      </w:r>
      <w:r>
        <w:rPr>
          <w:rFonts w:hint="eastAsia"/>
        </w:rPr>
        <w:br/>
      </w:r>
      <w:r>
        <w:rPr>
          <w:rFonts w:hint="eastAsia"/>
        </w:rPr>
        <w:t>　　　　二、普通货车从业人员规模</w:t>
      </w:r>
      <w:r>
        <w:rPr>
          <w:rFonts w:hint="eastAsia"/>
        </w:rPr>
        <w:br/>
      </w:r>
      <w:r>
        <w:rPr>
          <w:rFonts w:hint="eastAsia"/>
        </w:rPr>
        <w:t>　　　　三、普通货车行业资产状况</w:t>
      </w:r>
      <w:r>
        <w:rPr>
          <w:rFonts w:hint="eastAsia"/>
        </w:rPr>
        <w:br/>
      </w:r>
      <w:r>
        <w:rPr>
          <w:rFonts w:hint="eastAsia"/>
        </w:rPr>
        <w:t>　　第二节 中国普通货车行业财务指标总体分析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普通货车行业重点企业经营状况分析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普通货车领先企业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普通货车标杆企业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普通货车代表企业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普通货车龙头企业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中国普通货车行业竞争格局分析</w:t>
      </w:r>
      <w:r>
        <w:rPr>
          <w:rFonts w:hint="eastAsia"/>
        </w:rPr>
        <w:br/>
      </w:r>
      <w:r>
        <w:rPr>
          <w:rFonts w:hint="eastAsia"/>
        </w:rPr>
        <w:t>　　第一节 普通货车行业竞争格局总览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2023-2024年普通货车行业竞争力分析</w:t>
      </w:r>
      <w:r>
        <w:rPr>
          <w:rFonts w:hint="eastAsia"/>
        </w:rPr>
        <w:br/>
      </w:r>
      <w:r>
        <w:rPr>
          <w:rFonts w:hint="eastAsia"/>
        </w:rPr>
        <w:t>　　　　一、普通货车供应商议价能力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四、普通货车替代品威胁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2023-2024年普通货车行业会展与招投标活动分析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2024年中国普通货车企业发展策略分析</w:t>
      </w:r>
      <w:r>
        <w:rPr>
          <w:rFonts w:hint="eastAsia"/>
        </w:rPr>
        <w:br/>
      </w:r>
      <w:r>
        <w:rPr>
          <w:rFonts w:hint="eastAsia"/>
        </w:rPr>
        <w:t>　　第一节 普通货车市场策略分析</w:t>
      </w:r>
      <w:r>
        <w:rPr>
          <w:rFonts w:hint="eastAsia"/>
        </w:rPr>
        <w:br/>
      </w:r>
      <w:r>
        <w:rPr>
          <w:rFonts w:hint="eastAsia"/>
        </w:rPr>
        <w:t>　　　　一、普通货车市场定位与拓展策略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二、普通货车市场细分与目标客户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普通货车销售策略分析</w:t>
      </w:r>
      <w:r>
        <w:rPr>
          <w:rFonts w:hint="eastAsia"/>
        </w:rPr>
        <w:br/>
      </w:r>
      <w:r>
        <w:rPr>
          <w:rFonts w:hint="eastAsia"/>
        </w:rPr>
        <w:t>　　　　一、普通货车销售渠道与网络建设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提高普通货车企业竞争力建议</w:t>
      </w:r>
      <w:r>
        <w:rPr>
          <w:rFonts w:hint="eastAsia"/>
        </w:rPr>
        <w:br/>
      </w:r>
      <w:r>
        <w:rPr>
          <w:rFonts w:hint="eastAsia"/>
        </w:rPr>
        <w:t>　　　　一、普通货车技术创新与管理优化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普通货车品牌战略思考</w:t>
      </w:r>
      <w:r>
        <w:rPr>
          <w:rFonts w:hint="eastAsia"/>
        </w:rPr>
        <w:br/>
      </w:r>
      <w:r>
        <w:rPr>
          <w:rFonts w:hint="eastAsia"/>
        </w:rPr>
        <w:t>　　　　一、普通货车品牌建设与维护</w:t>
      </w:r>
      <w:r>
        <w:rPr>
          <w:rFonts w:hint="eastAsia"/>
        </w:rPr>
        <w:br/>
      </w:r>
      <w:r>
        <w:rPr>
          <w:rFonts w:hint="eastAsia"/>
        </w:rPr>
        <w:t>　　　　二、普通货车品牌影响力与市场竞争力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中国普通货车行业风险与对策</w:t>
      </w:r>
      <w:r>
        <w:rPr>
          <w:rFonts w:hint="eastAsia"/>
        </w:rPr>
        <w:br/>
      </w:r>
      <w:r>
        <w:rPr>
          <w:rFonts w:hint="eastAsia"/>
        </w:rPr>
        <w:t>　　第一节 普通货车行业SWOT分析</w:t>
      </w:r>
      <w:r>
        <w:rPr>
          <w:rFonts w:hint="eastAsia"/>
        </w:rPr>
        <w:br/>
      </w:r>
      <w:r>
        <w:rPr>
          <w:rFonts w:hint="eastAsia"/>
        </w:rPr>
        <w:t>　　　　一、普通货车行业优势分析</w:t>
      </w:r>
      <w:r>
        <w:rPr>
          <w:rFonts w:hint="eastAsia"/>
        </w:rPr>
        <w:br/>
      </w:r>
      <w:r>
        <w:rPr>
          <w:rFonts w:hint="eastAsia"/>
        </w:rPr>
        <w:t>　　　　二、普通货车行业劣势分析</w:t>
      </w:r>
      <w:r>
        <w:rPr>
          <w:rFonts w:hint="eastAsia"/>
        </w:rPr>
        <w:br/>
      </w:r>
      <w:r>
        <w:rPr>
          <w:rFonts w:hint="eastAsia"/>
        </w:rPr>
        <w:t>　　　　三、普通货车市场机会探索</w:t>
      </w:r>
      <w:r>
        <w:rPr>
          <w:rFonts w:hint="eastAsia"/>
        </w:rPr>
        <w:br/>
      </w:r>
      <w:r>
        <w:rPr>
          <w:rFonts w:hint="eastAsia"/>
        </w:rPr>
        <w:t>　　　　四、普通货车市场威胁评估</w:t>
      </w:r>
      <w:r>
        <w:rPr>
          <w:rFonts w:hint="eastAsia"/>
        </w:rPr>
        <w:br/>
      </w:r>
      <w:r>
        <w:rPr>
          <w:rFonts w:hint="eastAsia"/>
        </w:rPr>
        <w:t>　　第二节 普通货车行业风险及对策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2024-2030年中国普通货车行业前景与发展趋势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2024-2030年普通货车行业发展趋势与方向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一、普通货车行业发展方向预测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二、普通货车发展趋势分析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2024-2030年普通货车行业发展潜力与机遇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一、普通货车市场发展潜力评估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二、普通货车新兴市场与机遇探索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普通货车行业发展建议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普通货车介绍</w:t>
      </w:r>
      <w:r>
        <w:rPr>
          <w:rFonts w:hint="eastAsia"/>
        </w:rPr>
        <w:br/>
      </w:r>
      <w:r>
        <w:rPr>
          <w:rFonts w:hint="eastAsia"/>
        </w:rPr>
        <w:t>　　图表 普通货车图片</w:t>
      </w:r>
      <w:r>
        <w:rPr>
          <w:rFonts w:hint="eastAsia"/>
        </w:rPr>
        <w:br/>
      </w:r>
      <w:r>
        <w:rPr>
          <w:rFonts w:hint="eastAsia"/>
        </w:rPr>
        <w:t>　　图表 普通货车种类</w:t>
      </w:r>
      <w:r>
        <w:rPr>
          <w:rFonts w:hint="eastAsia"/>
        </w:rPr>
        <w:br/>
      </w:r>
      <w:r>
        <w:rPr>
          <w:rFonts w:hint="eastAsia"/>
        </w:rPr>
        <w:t>　　图表 普通货车用途 应用</w:t>
      </w:r>
      <w:r>
        <w:rPr>
          <w:rFonts w:hint="eastAsia"/>
        </w:rPr>
        <w:br/>
      </w:r>
      <w:r>
        <w:rPr>
          <w:rFonts w:hint="eastAsia"/>
        </w:rPr>
        <w:t>　　图表 普通货车产业链调研</w:t>
      </w:r>
      <w:r>
        <w:rPr>
          <w:rFonts w:hint="eastAsia"/>
        </w:rPr>
        <w:br/>
      </w:r>
      <w:r>
        <w:rPr>
          <w:rFonts w:hint="eastAsia"/>
        </w:rPr>
        <w:t>　　图表 普通货车行业现状</w:t>
      </w:r>
      <w:r>
        <w:rPr>
          <w:rFonts w:hint="eastAsia"/>
        </w:rPr>
        <w:br/>
      </w:r>
      <w:r>
        <w:rPr>
          <w:rFonts w:hint="eastAsia"/>
        </w:rPr>
        <w:t>　　图表 普通货车行业特点</w:t>
      </w:r>
      <w:r>
        <w:rPr>
          <w:rFonts w:hint="eastAsia"/>
        </w:rPr>
        <w:br/>
      </w:r>
      <w:r>
        <w:rPr>
          <w:rFonts w:hint="eastAsia"/>
        </w:rPr>
        <w:t>　　图表 普通货车政策</w:t>
      </w:r>
      <w:r>
        <w:rPr>
          <w:rFonts w:hint="eastAsia"/>
        </w:rPr>
        <w:br/>
      </w:r>
      <w:r>
        <w:rPr>
          <w:rFonts w:hint="eastAsia"/>
        </w:rPr>
        <w:t>　　图表 普通货车技术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2019-2024年中国普通货车行业市场规模</w:t>
      </w:r>
      <w:r>
        <w:rPr>
          <w:rFonts w:hint="eastAsia"/>
        </w:rPr>
        <w:br/>
      </w:r>
      <w:r>
        <w:rPr>
          <w:rFonts w:hint="eastAsia"/>
        </w:rPr>
        <w:t>　　图表 普通货车生产现状</w:t>
      </w:r>
      <w:r>
        <w:rPr>
          <w:rFonts w:hint="eastAsia"/>
        </w:rPr>
        <w:br/>
      </w:r>
      <w:r>
        <w:rPr>
          <w:rFonts w:hint="eastAsia"/>
        </w:rPr>
        <w:t>　　图表 普通货车发展有利因素分析</w:t>
      </w:r>
      <w:r>
        <w:rPr>
          <w:rFonts w:hint="eastAsia"/>
        </w:rPr>
        <w:br/>
      </w:r>
      <w:r>
        <w:rPr>
          <w:rFonts w:hint="eastAsia"/>
        </w:rPr>
        <w:t>　　图表 普通货车发展不利因素分析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2024年中国普通货车产能</w:t>
      </w:r>
      <w:r>
        <w:rPr>
          <w:rFonts w:hint="eastAsia"/>
        </w:rPr>
        <w:br/>
      </w:r>
      <w:r>
        <w:rPr>
          <w:rFonts w:hint="eastAsia"/>
        </w:rPr>
        <w:t>　　图表 2024年普通货车供给情况</w:t>
      </w:r>
      <w:r>
        <w:rPr>
          <w:rFonts w:hint="eastAsia"/>
        </w:rPr>
        <w:br/>
      </w:r>
      <w:r>
        <w:rPr>
          <w:rFonts w:hint="eastAsia"/>
        </w:rPr>
        <w:t>　　图表 2019-2024年中国普通货车产量统计</w:t>
      </w:r>
      <w:r>
        <w:rPr>
          <w:rFonts w:hint="eastAsia"/>
        </w:rPr>
        <w:br/>
      </w:r>
      <w:r>
        <w:rPr>
          <w:rFonts w:hint="eastAsia"/>
        </w:rPr>
        <w:t>　　图表 普通货车最新消息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2019-2024年中国普通货车市场需求情况</w:t>
      </w:r>
      <w:r>
        <w:rPr>
          <w:rFonts w:hint="eastAsia"/>
        </w:rPr>
        <w:br/>
      </w:r>
      <w:r>
        <w:rPr>
          <w:rFonts w:hint="eastAsia"/>
        </w:rPr>
        <w:t>　　图表 2019-2024年普通货车销售情况</w:t>
      </w:r>
      <w:r>
        <w:rPr>
          <w:rFonts w:hint="eastAsia"/>
        </w:rPr>
        <w:br/>
      </w:r>
      <w:r>
        <w:rPr>
          <w:rFonts w:hint="eastAsia"/>
        </w:rPr>
        <w:t>　　图表 2019-2024年中国普通货车价格走势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2019-2024年中国普通货车进口情况</w:t>
      </w:r>
      <w:r>
        <w:rPr>
          <w:rFonts w:hint="eastAsia"/>
        </w:rPr>
        <w:br/>
      </w:r>
      <w:r>
        <w:rPr>
          <w:rFonts w:hint="eastAsia"/>
        </w:rPr>
        <w:t>　　图表 2019-2024年中国普通货车出口情况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2019-2024年中国普通货车行业企业数量统计</w:t>
      </w:r>
      <w:r>
        <w:rPr>
          <w:rFonts w:hint="eastAsia"/>
        </w:rPr>
        <w:br/>
      </w:r>
      <w:r>
        <w:rPr>
          <w:rFonts w:hint="eastAsia"/>
        </w:rPr>
        <w:t>　　图表 普通货车成本和利润分析</w:t>
      </w:r>
      <w:r>
        <w:rPr>
          <w:rFonts w:hint="eastAsia"/>
        </w:rPr>
        <w:br/>
      </w:r>
      <w:r>
        <w:rPr>
          <w:rFonts w:hint="eastAsia"/>
        </w:rPr>
        <w:t>　　图表 普通货车上游发展</w:t>
      </w:r>
      <w:r>
        <w:rPr>
          <w:rFonts w:hint="eastAsia"/>
        </w:rPr>
        <w:br/>
      </w:r>
      <w:r>
        <w:rPr>
          <w:rFonts w:hint="eastAsia"/>
        </w:rPr>
        <w:t>　　图表 普通货车下游发展</w:t>
      </w:r>
      <w:r>
        <w:rPr>
          <w:rFonts w:hint="eastAsia"/>
        </w:rPr>
        <w:br/>
      </w:r>
      <w:r>
        <w:rPr>
          <w:rFonts w:hint="eastAsia"/>
        </w:rPr>
        <w:t>　　图表 2024年中国普通货车行业需求区域调研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**地区普通货车市场规模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</w:t>
      </w:r>
      <w:r>
        <w:rPr>
          <w:rFonts w:hint="eastAsia"/>
        </w:rPr>
        <w:br/>
      </w:r>
      <w:r>
        <w:rPr>
          <w:rFonts w:hint="eastAsia"/>
        </w:rPr>
        <w:t>　　图表 **地区普通货车市场调研</w:t>
      </w:r>
      <w:r>
        <w:rPr>
          <w:rFonts w:hint="eastAsia"/>
        </w:rPr>
        <w:br/>
      </w:r>
      <w:r>
        <w:rPr>
          <w:rFonts w:hint="eastAsia"/>
        </w:rPr>
        <w:t>　　图表 **地区普通货车市场需求分析</w:t>
      </w:r>
      <w:r>
        <w:rPr>
          <w:rFonts w:hint="eastAsia"/>
        </w:rPr>
        <w:br/>
      </w:r>
      <w:r>
        <w:rPr>
          <w:rFonts w:hint="eastAsia"/>
        </w:rPr>
        <w:t>　　图表 **地区普通货车市场规模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</w:t>
      </w:r>
      <w:r>
        <w:rPr>
          <w:rFonts w:hint="eastAsia"/>
        </w:rPr>
        <w:br/>
      </w:r>
      <w:r>
        <w:rPr>
          <w:rFonts w:hint="eastAsia"/>
        </w:rPr>
        <w:t>　　图表 **地区普通货车市场调研</w:t>
      </w:r>
      <w:r>
        <w:rPr>
          <w:rFonts w:hint="eastAsia"/>
        </w:rPr>
        <w:br/>
      </w:r>
      <w:r>
        <w:rPr>
          <w:rFonts w:hint="eastAsia"/>
        </w:rPr>
        <w:t>　　图表 **地区普通货车市场需求分析</w:t>
      </w:r>
      <w:r>
        <w:rPr>
          <w:rFonts w:hint="eastAsia"/>
        </w:rPr>
        <w:br/>
      </w:r>
      <w:r>
        <w:rPr>
          <w:rFonts w:hint="eastAsia"/>
        </w:rPr>
        <w:t>　　图表 普通货车招标、中标情况</w:t>
      </w:r>
      <w:r>
        <w:rPr>
          <w:rFonts w:hint="eastAsia"/>
        </w:rPr>
        <w:br/>
      </w:r>
      <w:r>
        <w:rPr>
          <w:rFonts w:hint="eastAsia"/>
        </w:rPr>
        <w:t>　　图表 普通货车品牌分析</w:t>
      </w:r>
      <w:r>
        <w:rPr>
          <w:rFonts w:hint="eastAsia"/>
        </w:rPr>
        <w:br/>
      </w:r>
      <w:r>
        <w:rPr>
          <w:rFonts w:hint="eastAsia"/>
        </w:rPr>
        <w:t>　　图表 普通货车重点企业（一）简介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企业普通货车型号、规格</w:t>
      </w:r>
      <w:r>
        <w:rPr>
          <w:rFonts w:hint="eastAsia"/>
        </w:rPr>
        <w:br/>
      </w:r>
      <w:r>
        <w:rPr>
          <w:rFonts w:hint="eastAsia"/>
        </w:rPr>
        <w:t>　　图表 普通货车重点企业（一）经营情况分析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企业普通货车型号、规格</w:t>
      </w:r>
      <w:r>
        <w:rPr>
          <w:rFonts w:hint="eastAsia"/>
        </w:rPr>
        <w:br/>
      </w:r>
      <w:r>
        <w:rPr>
          <w:rFonts w:hint="eastAsia"/>
        </w:rPr>
        <w:t>　　图表 普通货车重点企业（二）经营情况分析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企业普通货车型号、规格</w:t>
      </w:r>
      <w:r>
        <w:rPr>
          <w:rFonts w:hint="eastAsia"/>
        </w:rPr>
        <w:br/>
      </w:r>
      <w:r>
        <w:rPr>
          <w:rFonts w:hint="eastAsia"/>
        </w:rPr>
        <w:t>　　图表 普通货车重点企业（三）经营情况分析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普通货车优势</w:t>
      </w:r>
      <w:r>
        <w:rPr>
          <w:rFonts w:hint="eastAsia"/>
        </w:rPr>
        <w:br/>
      </w:r>
      <w:r>
        <w:rPr>
          <w:rFonts w:hint="eastAsia"/>
        </w:rPr>
        <w:t>　　图表 普通货车劣势</w:t>
      </w:r>
      <w:r>
        <w:rPr>
          <w:rFonts w:hint="eastAsia"/>
        </w:rPr>
        <w:br/>
      </w:r>
      <w:r>
        <w:rPr>
          <w:rFonts w:hint="eastAsia"/>
        </w:rPr>
        <w:t>　　图表 普通货车机会</w:t>
      </w:r>
      <w:r>
        <w:rPr>
          <w:rFonts w:hint="eastAsia"/>
        </w:rPr>
        <w:br/>
      </w:r>
      <w:r>
        <w:rPr>
          <w:rFonts w:hint="eastAsia"/>
        </w:rPr>
        <w:t>　　图表 普通货车威胁</w:t>
      </w:r>
      <w:r>
        <w:rPr>
          <w:rFonts w:hint="eastAsia"/>
        </w:rPr>
        <w:br/>
      </w:r>
      <w:r>
        <w:rPr>
          <w:rFonts w:hint="eastAsia"/>
        </w:rPr>
        <w:t>　　图表 进入普通货车行业壁垒</w:t>
      </w:r>
      <w:r>
        <w:rPr>
          <w:rFonts w:hint="eastAsia"/>
        </w:rPr>
        <w:br/>
      </w:r>
      <w:r>
        <w:rPr>
          <w:rFonts w:hint="eastAsia"/>
        </w:rPr>
        <w:t>　　图表 普通货车投资、并购情况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2024-2030年中国普通货车销售预测</w:t>
      </w:r>
      <w:r>
        <w:rPr>
          <w:rFonts w:hint="eastAsia"/>
        </w:rPr>
        <w:br/>
      </w:r>
      <w:r>
        <w:rPr>
          <w:rFonts w:hint="eastAsia"/>
        </w:rPr>
        <w:t>　　图表 2024-2030年中国普通货车市场规模预测</w:t>
      </w:r>
      <w:r>
        <w:rPr>
          <w:rFonts w:hint="eastAsia"/>
        </w:rPr>
        <w:br/>
      </w:r>
      <w:r>
        <w:rPr>
          <w:rFonts w:hint="eastAsia"/>
        </w:rPr>
        <w:t>　　图表 普通货车行业准入条件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2024-2030年中国普通货车发展趋势</w:t>
      </w:r>
      <w:r>
        <w:rPr>
          <w:rFonts w:hint="eastAsia"/>
        </w:rPr>
        <w:br/>
      </w:r>
      <w:r>
        <w:rPr>
          <w:rFonts w:hint="eastAsia"/>
        </w:rPr>
        <w:t>　　图表 2024-2030年中国普通货车市场前景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8fbcc6bff4c46" w:history="1">
        <w:r>
          <w:rPr>
            <w:rStyle w:val="Hyperlink"/>
          </w:rPr>
          <w:t>2024-2030年中国普通货车发展现状分析与前景趋势预测报告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8fbcc6bff4c46" w:history="1">
        <w:r>
          <w:rPr>
            <w:rStyle w:val="Hyperlink"/>
          </w:rPr>
          <w:t>https://www.20087.com/8/78/PuTongHuoCheHangYeFaZhanQianJing.html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a2ee382f844da" w:history="1">
      <w:r>
        <w:rPr>
          <w:rStyle w:val="Hyperlink"/>
        </w:rPr>
        <w:t>2024-2030年中国普通货车发展现状分析与前景趋势预测报告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uTongHuoCheHangYeFaZhanQianJing.html" TargetMode="External" Id="R8fc8fbcc6bff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uTongHuoCheHangYeFaZhanQianJing.html" TargetMode="External" Id="R1c8a2ee382f8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2024-10-10T03:34:07Z</dcterms:created>
  <dcterms:modified xsi:type="dcterms:W3CDTF">2024-10-10T04:34:07Z</dcterms:modified>
  <dc:subject>2024-2030年中国普通货车发展现状分析与前景趋势预测报告</dc:subject>
  <dc:title>2024-2030年中国普通货车发展现状分析与前景趋势预测报告</dc:title>
  <cp:keywords>2024-2030年中国普通货车发展现状分析与前景趋势预测报告</cp:keywords>
  <dc:description>2024-2030年中国普通货车发展现状分析与前景趋势预测报告</dc:description>
</cp:coreProperties>
</file>