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e3dc22f3f49c6" w:history="1">
              <w:r>
                <w:rPr>
                  <w:rStyle w:val="Hyperlink"/>
                </w:rPr>
                <w:t>2025-2031年中国有轨电车市场现状与前景趋势预测报告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e3dc22f3f49c6" w:history="1">
              <w:r>
                <w:rPr>
                  <w:rStyle w:val="Hyperlink"/>
                </w:rPr>
                <w:t>2025-2031年中国有轨电车市场现状与前景趋势预测报告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e3dc22f3f49c6" w:history="1">
                <w:r>
                  <w:rPr>
                    <w:rStyle w:val="Hyperlink"/>
                  </w:rPr>
                  <w:t>https://www.20087.com/8/88/YouGuiDianCheFaZhanXianZhuangQianJing.html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有轨电车系统凭借低污染、低能耗、载客量大等特点，在城市公共交通中占据重要位置。全球范围内，许多城市都在进行或已完成有轨电车线路的建设和改造，旨在缓解交通拥堵、提升出行效率。目前，有轨电车技术正朝着更静音、更节能、更舒适的现代智能交通方向发展，部分车辆采用了先进的无人驾驶技术。</w:t>
      </w:r>
      <w:r>
        <w:rPr>
          <w:rFonts w:hint="eastAsia"/>
        </w:rPr>
        <w:br/>
      </w:r>
      <w:r>
        <w:rPr>
          <w:rFonts w:hint="eastAsia"/>
        </w:rPr>
        <w:t>　　有轨电车行业发展前景广阔，尤其在城镇化进程中，作为绿色、高效的公共交通解决方案，有望获得更多城市的青睐。未来，有轨电车将更加注重与城市空间、建筑景观、智慧城市系统的深度融合，形成一体化的城市交通网络。同时，随着材料科学、电力驱动技术和轨道工程技术的进步，新一代有轨电车将具有更高的运行效率、更低的运维成本和更好的乘坐体验。此外，物联网、大数据等新兴技术的运用，将使有轨电车运营管理更加智能化、精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e3dc22f3f49c6" w:history="1">
        <w:r>
          <w:rPr>
            <w:rStyle w:val="Hyperlink"/>
          </w:rPr>
          <w:t>2025-2031年中国有轨电车市场现状与前景趋势预测报告</w:t>
        </w:r>
      </w:hyperlink>
      <w:r>
        <w:rPr>
          <w:rFonts w:hint="eastAsia"/>
        </w:rPr>
        <w:t>》系统分析了有轨电车行业的市场规模、供需动态及竞争格局，重点评估了主要有轨电车企业的经营表现，并对有轨电车行业未来发展趋势进行了科学预测。报告结合有轨电车技术现状与SWOT分析，揭示了市场机遇与潜在风险。市场调研网发布的《</w:t>
      </w:r>
      <w:hyperlink r:id="R675e3dc22f3f49c6" w:history="1">
        <w:r>
          <w:rPr>
            <w:rStyle w:val="Hyperlink"/>
          </w:rPr>
          <w:t>2025-2031年中国有轨电车市场现状与前景趋势预测报告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有轨电车行业界定</w:t>
      </w:r>
      <w:r>
        <w:rPr>
          <w:rFonts w:hint="eastAsia"/>
        </w:rPr>
        <w:br/>
      </w:r>
      <w:r>
        <w:rPr>
          <w:rFonts w:hint="eastAsia"/>
        </w:rPr>
        <w:t>　　第一节 有轨电车行业定义</w:t>
      </w:r>
      <w:r>
        <w:rPr>
          <w:rFonts w:hint="eastAsia"/>
        </w:rPr>
        <w:br/>
      </w:r>
      <w:r>
        <w:rPr>
          <w:rFonts w:hint="eastAsia"/>
        </w:rPr>
        <w:t>　　第二节 有轨电车行业特点分析</w:t>
      </w:r>
      <w:r>
        <w:rPr>
          <w:rFonts w:hint="eastAsia"/>
        </w:rPr>
        <w:br/>
      </w:r>
      <w:r>
        <w:rPr>
          <w:rFonts w:hint="eastAsia"/>
        </w:rPr>
        <w:t>　　第三节 有轨电车行业发展历程</w:t>
      </w:r>
      <w:r>
        <w:rPr>
          <w:rFonts w:hint="eastAsia"/>
        </w:rPr>
        <w:br/>
      </w:r>
      <w:r>
        <w:rPr>
          <w:rFonts w:hint="eastAsia"/>
        </w:rPr>
        <w:t>　　第四节 有轨电车产业链分析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2024-2025年全球有轨电车行业发展态势分析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全球有轨电车行业总体情况</w:t>
      </w:r>
      <w:r>
        <w:rPr>
          <w:rFonts w:hint="eastAsia"/>
        </w:rPr>
        <w:br/>
      </w:r>
      <w:r>
        <w:rPr>
          <w:rFonts w:hint="eastAsia"/>
        </w:rPr>
        <w:t>　　第二节 有轨电车行业重点国家、地区市场分析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全球有轨电车行业发展前景预测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2024-2025年中国有轨电车行业发展环境分析</w:t>
      </w:r>
      <w:r>
        <w:rPr>
          <w:rFonts w:hint="eastAsia"/>
        </w:rPr>
        <w:br/>
      </w:r>
      <w:r>
        <w:rPr>
          <w:rFonts w:hint="eastAsia"/>
        </w:rPr>
        <w:t>　　第一节 有轨电车行业经济环境分析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有轨电车行业政策环境分析</w:t>
      </w:r>
      <w:r>
        <w:rPr>
          <w:rFonts w:hint="eastAsia"/>
        </w:rPr>
        <w:br/>
      </w:r>
      <w:r>
        <w:rPr>
          <w:rFonts w:hint="eastAsia"/>
        </w:rPr>
        <w:t>　　　　一、有轨电车行业相关政策</w:t>
      </w:r>
      <w:r>
        <w:rPr>
          <w:rFonts w:hint="eastAsia"/>
        </w:rPr>
        <w:br/>
      </w:r>
      <w:r>
        <w:rPr>
          <w:rFonts w:hint="eastAsia"/>
        </w:rPr>
        <w:t>　　　　二、有轨电车行业相关标准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2024-2025年有轨电车行业技术发展现状及趋势分析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有轨电车行业技术发展现状分析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国内外有轨电车行业技术差异与原因</w:t>
      </w:r>
      <w:r>
        <w:rPr>
          <w:rFonts w:hint="eastAsia"/>
        </w:rPr>
        <w:br/>
      </w:r>
      <w:r>
        <w:rPr>
          <w:rFonts w:hint="eastAsia"/>
        </w:rPr>
        <w:t>　　第三节 有轨电车行业技术发展方向、趋势预测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提升有轨电车行业技术能力策略建议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中国有轨电车行业市场供需状况分析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中国有轨电车行业市场规模情况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中国有轨电车行业市场需求状况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一、2019-2024年有轨电车行业市场需求情况</w:t>
      </w:r>
      <w:r>
        <w:rPr>
          <w:rFonts w:hint="eastAsia"/>
        </w:rPr>
        <w:br/>
      </w:r>
      <w:r>
        <w:rPr>
          <w:rFonts w:hint="eastAsia"/>
        </w:rPr>
        <w:t>　　　　二、有轨电车行业市场需求特点分析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三、2025-2031年有轨电车行业市场需求预测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中国有轨电车行业产量情况分析与预测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一、2019-2024年有轨电车行业产量统计分析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二、2024年有轨电车行业产量特点分析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三、2025-2031年有轨电车行业产量预测分析</w:t>
      </w:r>
      <w:r>
        <w:rPr>
          <w:rFonts w:hint="eastAsia"/>
        </w:rPr>
        <w:br/>
      </w:r>
      <w:r>
        <w:rPr>
          <w:rFonts w:hint="eastAsia"/>
        </w:rPr>
        <w:t>　　第四节 有轨电车行业市场供需平衡状况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中国有轨电车行业进出口情况分析</w:t>
      </w:r>
      <w:r>
        <w:rPr>
          <w:rFonts w:hint="eastAsia"/>
        </w:rPr>
        <w:br/>
      </w:r>
      <w:r>
        <w:rPr>
          <w:rFonts w:hint="eastAsia"/>
        </w:rPr>
        <w:t>　　第一节 有轨电车行业出口情况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一、2019-2024年有轨电车行业出口情况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三、2025-2031年有轨电车行业出口情况预测</w:t>
      </w:r>
      <w:r>
        <w:rPr>
          <w:rFonts w:hint="eastAsia"/>
        </w:rPr>
        <w:br/>
      </w:r>
      <w:r>
        <w:rPr>
          <w:rFonts w:hint="eastAsia"/>
        </w:rPr>
        <w:t>　　第二节 有轨电车行业进口情况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一、2019-2024年有轨电车行业进口情况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三、2025-2031年有轨电车行业进口情况预测</w:t>
      </w:r>
      <w:r>
        <w:rPr>
          <w:rFonts w:hint="eastAsia"/>
        </w:rPr>
        <w:br/>
      </w:r>
      <w:r>
        <w:rPr>
          <w:rFonts w:hint="eastAsia"/>
        </w:rPr>
        <w:t>　　第三节 有轨电车行业进出口面临的挑战及对策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2024-2025年中国有轨电车行业产品价格监测</w:t>
      </w:r>
      <w:r>
        <w:rPr>
          <w:rFonts w:hint="eastAsia"/>
        </w:rPr>
        <w:br/>
      </w:r>
      <w:r>
        <w:rPr>
          <w:rFonts w:hint="eastAsia"/>
        </w:rPr>
        <w:t>　　　　一、有轨电车市场价格特征</w:t>
      </w:r>
      <w:r>
        <w:rPr>
          <w:rFonts w:hint="eastAsia"/>
        </w:rPr>
        <w:br/>
      </w:r>
      <w:r>
        <w:rPr>
          <w:rFonts w:hint="eastAsia"/>
        </w:rPr>
        <w:t>　　　　二、当前有轨电车市场价格评述</w:t>
      </w:r>
      <w:r>
        <w:rPr>
          <w:rFonts w:hint="eastAsia"/>
        </w:rPr>
        <w:br/>
      </w:r>
      <w:r>
        <w:rPr>
          <w:rFonts w:hint="eastAsia"/>
        </w:rPr>
        <w:t>　　　　三、影响有轨电车市场价格因素分析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四、未来有轨电车市场价格走势预测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中国有轨电车行业重点区域市场分析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有轨电车行业区域市场分布情况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2024-2025年有轨电车行业细分市场调研分析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有轨电车细分产品（一）市场调研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有轨电车细分产品（二）市场调研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2024-2025年有轨电车行业上、下游市场分析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有轨电车行业上游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有轨电车行业下游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有轨电车行业重点企业发展调研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有轨电车重点企业（一）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有轨电车重点企业（二）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有轨电车重点企业（三）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有轨电车重点企业（四）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有轨电车重点企业（五）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有轨电车重点企业（六）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有轨电车行业风险及对策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2025-2031年有轨电车行业发展环境分析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2025-2031年有轨电车行业投资特性分析</w:t>
      </w:r>
      <w:r>
        <w:rPr>
          <w:rFonts w:hint="eastAsia"/>
        </w:rPr>
        <w:br/>
      </w:r>
      <w:r>
        <w:rPr>
          <w:rFonts w:hint="eastAsia"/>
        </w:rPr>
        <w:t>　　　　一、有轨电车行业进入壁垒</w:t>
      </w:r>
      <w:r>
        <w:rPr>
          <w:rFonts w:hint="eastAsia"/>
        </w:rPr>
        <w:br/>
      </w:r>
      <w:r>
        <w:rPr>
          <w:rFonts w:hint="eastAsia"/>
        </w:rPr>
        <w:t>　　　　二、有轨电车行业盈利模式</w:t>
      </w:r>
      <w:r>
        <w:rPr>
          <w:rFonts w:hint="eastAsia"/>
        </w:rPr>
        <w:br/>
      </w:r>
      <w:r>
        <w:rPr>
          <w:rFonts w:hint="eastAsia"/>
        </w:rPr>
        <w:t>　　　　三、有轨电车行业盈利因素</w:t>
      </w:r>
      <w:r>
        <w:rPr>
          <w:rFonts w:hint="eastAsia"/>
        </w:rPr>
        <w:br/>
      </w:r>
      <w:r>
        <w:rPr>
          <w:rFonts w:hint="eastAsia"/>
        </w:rPr>
        <w:t>　　第三节 有轨电车行业“波特五力模型”分析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2025-2031年有轨电车行业风险及对策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有轨电车企业竞争策略分析</w:t>
      </w:r>
      <w:r>
        <w:rPr>
          <w:rFonts w:hint="eastAsia"/>
        </w:rPr>
        <w:br/>
      </w:r>
      <w:r>
        <w:rPr>
          <w:rFonts w:hint="eastAsia"/>
        </w:rPr>
        <w:t>　　第一节 有轨电车市场竞争策略分析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一、2025-2031年中国有轨电车市场增长潜力分析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二、2025-2031年中国有轨电车主要潜力品种分析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三、现有有轨电车产品竞争策略分析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四、潜力有轨电车品种竞争策略选择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2025-2031年中国有轨电车企业竞争策略分析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一、2025-2031年我国有轨电车市场竞争趋势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二、2025-2031年有轨电车行业竞争格局展望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三、2025-2031年有轨电车行业竞争策略分析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四、2025-2031年有轨电车企业竞争策略分析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2025-2031年中国有轨电车行业发展趋势分析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一、2025-2031年有轨电车技术发展趋势分析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二、2025-2031年有轨电车产品发展趋势分析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三、2025-2031年有轨电车行业竞争格局展望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2025-2031年中国有轨电车市场趋势分析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一、2025-2031年有轨电车发展趋势预测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二、2025-2025年有轨电车市场前景分析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三、2025-2031年有轨电车产业政策趋向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2025-2031年有轨电车行业投资价值评估分析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有轨电车行业发展建议分析</w:t>
      </w:r>
      <w:r>
        <w:rPr>
          <w:rFonts w:hint="eastAsia"/>
        </w:rPr>
        <w:br/>
      </w:r>
      <w:r>
        <w:rPr>
          <w:rFonts w:hint="eastAsia"/>
        </w:rPr>
        <w:t>　　第一节 有轨电车行业研究结论及建议</w:t>
      </w:r>
      <w:r>
        <w:rPr>
          <w:rFonts w:hint="eastAsia"/>
        </w:rPr>
        <w:br/>
      </w:r>
      <w:r>
        <w:rPr>
          <w:rFonts w:hint="eastAsia"/>
        </w:rPr>
        <w:t>　　第二节 有轨电车细分行业研究结论及建议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 有轨电车行业竞争策略总结及建议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有轨电车图片</w:t>
      </w:r>
      <w:r>
        <w:rPr>
          <w:rFonts w:hint="eastAsia"/>
        </w:rPr>
        <w:br/>
      </w:r>
      <w:r>
        <w:rPr>
          <w:rFonts w:hint="eastAsia"/>
        </w:rPr>
        <w:t>　　图表 有轨电车种类 分类</w:t>
      </w:r>
      <w:r>
        <w:rPr>
          <w:rFonts w:hint="eastAsia"/>
        </w:rPr>
        <w:br/>
      </w:r>
      <w:r>
        <w:rPr>
          <w:rFonts w:hint="eastAsia"/>
        </w:rPr>
        <w:t>　　图表 有轨电车用途 应用</w:t>
      </w:r>
      <w:r>
        <w:rPr>
          <w:rFonts w:hint="eastAsia"/>
        </w:rPr>
        <w:br/>
      </w:r>
      <w:r>
        <w:rPr>
          <w:rFonts w:hint="eastAsia"/>
        </w:rPr>
        <w:t>　　图表 有轨电车主要特点</w:t>
      </w:r>
      <w:r>
        <w:rPr>
          <w:rFonts w:hint="eastAsia"/>
        </w:rPr>
        <w:br/>
      </w:r>
      <w:r>
        <w:rPr>
          <w:rFonts w:hint="eastAsia"/>
        </w:rPr>
        <w:t>　　图表 有轨电车产业链分析</w:t>
      </w:r>
      <w:r>
        <w:rPr>
          <w:rFonts w:hint="eastAsia"/>
        </w:rPr>
        <w:br/>
      </w:r>
      <w:r>
        <w:rPr>
          <w:rFonts w:hint="eastAsia"/>
        </w:rPr>
        <w:t>　　图表 有轨电车政策分析</w:t>
      </w:r>
      <w:r>
        <w:rPr>
          <w:rFonts w:hint="eastAsia"/>
        </w:rPr>
        <w:br/>
      </w:r>
      <w:r>
        <w:rPr>
          <w:rFonts w:hint="eastAsia"/>
        </w:rPr>
        <w:t>　　图表 有轨电车技术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2019-2024年有轨电车行业市场容量分析</w:t>
      </w:r>
      <w:r>
        <w:rPr>
          <w:rFonts w:hint="eastAsia"/>
        </w:rPr>
        <w:br/>
      </w:r>
      <w:r>
        <w:rPr>
          <w:rFonts w:hint="eastAsia"/>
        </w:rPr>
        <w:t>　　图表 有轨电车生产现状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2019-2024年中国有轨电车行业产量及增长趋势</w:t>
      </w:r>
      <w:r>
        <w:rPr>
          <w:rFonts w:hint="eastAsia"/>
        </w:rPr>
        <w:br/>
      </w:r>
      <w:r>
        <w:rPr>
          <w:rFonts w:hint="eastAsia"/>
        </w:rPr>
        <w:t>　　图表 有轨电车行业动态</w:t>
      </w:r>
      <w:r>
        <w:rPr>
          <w:rFonts w:hint="eastAsia"/>
        </w:rPr>
        <w:br/>
      </w:r>
      <w:r>
        <w:rPr>
          <w:rFonts w:hint="eastAsia"/>
        </w:rPr>
        <w:t>　　图表 2019-2024年中国有轨电车市场需求量及增速统计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2024年中国有轨电车行业需求领域分布格局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2019-2024年中国有轨电车进口情况分析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2019-2024年中国有轨电车出口情况分析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2019-2024年中国有轨电车价格走势</w:t>
      </w:r>
      <w:r>
        <w:rPr>
          <w:rFonts w:hint="eastAsia"/>
        </w:rPr>
        <w:br/>
      </w:r>
      <w:r>
        <w:rPr>
          <w:rFonts w:hint="eastAsia"/>
        </w:rPr>
        <w:t>　　图表 2024年有轨电车成本和利润分析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**地区有轨电车市场规模及增长情况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**地区有轨电车市场规模及增长情况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**地区有轨电车市场规模及增长情况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**地区有轨电车市场规模及增长情况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**地区有轨电车行业市场需求情况</w:t>
      </w:r>
      <w:r>
        <w:rPr>
          <w:rFonts w:hint="eastAsia"/>
        </w:rPr>
        <w:br/>
      </w:r>
      <w:r>
        <w:rPr>
          <w:rFonts w:hint="eastAsia"/>
        </w:rPr>
        <w:t>　　图表 有轨电车品牌</w:t>
      </w:r>
      <w:r>
        <w:rPr>
          <w:rFonts w:hint="eastAsia"/>
        </w:rPr>
        <w:br/>
      </w:r>
      <w:r>
        <w:rPr>
          <w:rFonts w:hint="eastAsia"/>
        </w:rPr>
        <w:t>　　图表 有轨电车企业（一）概况</w:t>
      </w:r>
      <w:r>
        <w:rPr>
          <w:rFonts w:hint="eastAsia"/>
        </w:rPr>
        <w:br/>
      </w:r>
      <w:r>
        <w:rPr>
          <w:rFonts w:hint="eastAsia"/>
        </w:rPr>
        <w:t>　　图表 企业有轨电车型号 规格</w:t>
      </w:r>
      <w:r>
        <w:rPr>
          <w:rFonts w:hint="eastAsia"/>
        </w:rPr>
        <w:br/>
      </w:r>
      <w:r>
        <w:rPr>
          <w:rFonts w:hint="eastAsia"/>
        </w:rPr>
        <w:t>　　图表 有轨电车企业（一）经营分析</w:t>
      </w:r>
      <w:r>
        <w:rPr>
          <w:rFonts w:hint="eastAsia"/>
        </w:rPr>
        <w:br/>
      </w:r>
      <w:r>
        <w:rPr>
          <w:rFonts w:hint="eastAsia"/>
        </w:rPr>
        <w:t>　　图表 有轨电车企业（一）盈利能力情况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有轨电车企业（一）偿债能力情况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有轨电车企业（一）运营能力情况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有轨电车企业（一）成长能力情况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有轨电车上游现状</w:t>
      </w:r>
      <w:r>
        <w:rPr>
          <w:rFonts w:hint="eastAsia"/>
        </w:rPr>
        <w:br/>
      </w:r>
      <w:r>
        <w:rPr>
          <w:rFonts w:hint="eastAsia"/>
        </w:rPr>
        <w:t>　　图表 有轨电车下游调研</w:t>
      </w:r>
      <w:r>
        <w:rPr>
          <w:rFonts w:hint="eastAsia"/>
        </w:rPr>
        <w:br/>
      </w:r>
      <w:r>
        <w:rPr>
          <w:rFonts w:hint="eastAsia"/>
        </w:rPr>
        <w:t>　　图表 有轨电车企业（二）概况</w:t>
      </w:r>
      <w:r>
        <w:rPr>
          <w:rFonts w:hint="eastAsia"/>
        </w:rPr>
        <w:br/>
      </w:r>
      <w:r>
        <w:rPr>
          <w:rFonts w:hint="eastAsia"/>
        </w:rPr>
        <w:t>　　图表 企业有轨电车型号 规格</w:t>
      </w:r>
      <w:r>
        <w:rPr>
          <w:rFonts w:hint="eastAsia"/>
        </w:rPr>
        <w:br/>
      </w:r>
      <w:r>
        <w:rPr>
          <w:rFonts w:hint="eastAsia"/>
        </w:rPr>
        <w:t>　　图表 有轨电车企业（二）经营分析</w:t>
      </w:r>
      <w:r>
        <w:rPr>
          <w:rFonts w:hint="eastAsia"/>
        </w:rPr>
        <w:br/>
      </w:r>
      <w:r>
        <w:rPr>
          <w:rFonts w:hint="eastAsia"/>
        </w:rPr>
        <w:t>　　图表 有轨电车企业（二）盈利能力情况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有轨电车企业（二）偿债能力情况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有轨电车企业（二）运营能力情况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有轨电车企业（二）成长能力情况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有轨电车企业（三）概况</w:t>
      </w:r>
      <w:r>
        <w:rPr>
          <w:rFonts w:hint="eastAsia"/>
        </w:rPr>
        <w:br/>
      </w:r>
      <w:r>
        <w:rPr>
          <w:rFonts w:hint="eastAsia"/>
        </w:rPr>
        <w:t>　　图表 企业有轨电车型号 规格</w:t>
      </w:r>
      <w:r>
        <w:rPr>
          <w:rFonts w:hint="eastAsia"/>
        </w:rPr>
        <w:br/>
      </w:r>
      <w:r>
        <w:rPr>
          <w:rFonts w:hint="eastAsia"/>
        </w:rPr>
        <w:t>　　图表 有轨电车企业（三）经营分析</w:t>
      </w:r>
      <w:r>
        <w:rPr>
          <w:rFonts w:hint="eastAsia"/>
        </w:rPr>
        <w:br/>
      </w:r>
      <w:r>
        <w:rPr>
          <w:rFonts w:hint="eastAsia"/>
        </w:rPr>
        <w:t>　　图表 有轨电车企业（三）盈利能力情况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有轨电车企业（三）偿债能力情况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有轨电车企业（三）运营能力情况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有轨电车企业（三）成长能力情况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有轨电车优势</w:t>
      </w:r>
      <w:r>
        <w:rPr>
          <w:rFonts w:hint="eastAsia"/>
        </w:rPr>
        <w:br/>
      </w:r>
      <w:r>
        <w:rPr>
          <w:rFonts w:hint="eastAsia"/>
        </w:rPr>
        <w:t>　　图表 有轨电车劣势</w:t>
      </w:r>
      <w:r>
        <w:rPr>
          <w:rFonts w:hint="eastAsia"/>
        </w:rPr>
        <w:br/>
      </w:r>
      <w:r>
        <w:rPr>
          <w:rFonts w:hint="eastAsia"/>
        </w:rPr>
        <w:t>　　图表 有轨电车机会</w:t>
      </w:r>
      <w:r>
        <w:rPr>
          <w:rFonts w:hint="eastAsia"/>
        </w:rPr>
        <w:br/>
      </w:r>
      <w:r>
        <w:rPr>
          <w:rFonts w:hint="eastAsia"/>
        </w:rPr>
        <w:t>　　图表 有轨电车威胁</w:t>
      </w:r>
      <w:r>
        <w:rPr>
          <w:rFonts w:hint="eastAsia"/>
        </w:rPr>
        <w:br/>
      </w:r>
      <w:r>
        <w:rPr>
          <w:rFonts w:hint="eastAsia"/>
        </w:rPr>
        <w:t>　　图表 2025-2031年中国有轨电车行业产能预测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2025-2031年中国有轨电车行业产量预测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2025-2031年中国有轨电车市场销售预测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2025-2031年中国有轨电车行业市场规模预测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2025-2031年中国有轨电车市场前景分析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2025-2031年中国有轨电车行业风险分析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2025-2031年中国有轨电车行业发展趋势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e3dc22f3f49c6" w:history="1">
        <w:r>
          <w:rPr>
            <w:rStyle w:val="Hyperlink"/>
          </w:rPr>
          <w:t>2025-2031年中国有轨电车市场现状与前景趋势预测报告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e3dc22f3f49c6" w:history="1">
        <w:r>
          <w:rPr>
            <w:rStyle w:val="Hyperlink"/>
          </w:rPr>
          <w:t>https://www.20087.com/8/88/YouGuiDianCheFaZhanXianZhuangQianJing.html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热点：国内有轨电车、有轨电车怎么买票、地铁有轨电车、有轨电车1号线线路图、有轨电车轨道、有轨电车哪个城市有、有轨电车线路、有轨电车2号线、城市有轨电车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a7843ebf346d7" w:history="1">
      <w:r>
        <w:rPr>
          <w:rStyle w:val="Hyperlink"/>
        </w:rPr>
        <w:t>2025-2031年中国有轨电车市场现状与前景趋势预测报告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ouGuiDianCheFaZhanXianZhuangQianJing.html" TargetMode="External" Id="R675e3dc22f3f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ouGuiDianCheFaZhanXianZhuangQianJing.html" TargetMode="External" Id="Rb97a7843ebf3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2025-02-11T05:52:00Z</dcterms:created>
  <dcterms:modified xsi:type="dcterms:W3CDTF">2025-02-11T06:52:00Z</dcterms:modified>
  <dc:subject>2025-2031年中国有轨电车市场现状与前景趋势预测报告</dc:subject>
  <dc:title>2025-2031年中国有轨电车市场现状与前景趋势预测报告</dc:title>
  <cp:keywords>2025-2031年中国有轨电车市场现状与前景趋势预测报告</cp:keywords>
  <dc:description>2025-2031年中国有轨电车市场现状与前景趋势预测报告</dc:description>
</cp:coreProperties>
</file>