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3fcc1c75f4933" w:history="1">
              <w:r>
                <w:rPr>
                  <w:rStyle w:val="Hyperlink"/>
                </w:rPr>
                <w:t>2025-2031年中国汽车传动轴市场现状深度调研与发展趋势分析报告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3fcc1c75f4933" w:history="1">
              <w:r>
                <w:rPr>
                  <w:rStyle w:val="Hyperlink"/>
                </w:rPr>
                <w:t>2025-2031年中国汽车传动轴市场现状深度调研与发展趋势分析报告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3fcc1c75f4933" w:history="1">
                <w:r>
                  <w:rPr>
                    <w:rStyle w:val="Hyperlink"/>
                  </w:rPr>
                  <w:t>https://www.20087.com/8/08/QiCheChuanDongZhouXianZhuangYuFa.html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动轴是车辆动力传递系统的关键部件，负责将发动机产生的扭矩传递至驱动轮。随着汽车行业的电动化趋势，传动轴的设计和材料也在不断进化，以适应电动汽车更高的扭矩输出和更轻量化的需求。复合材料和高强度钢的应用，以及精密的平衡和振动控制技术，提高了传动轴的效率和可靠性。</w:t>
      </w:r>
      <w:r>
        <w:rPr>
          <w:rFonts w:hint="eastAsia"/>
        </w:rPr>
        <w:br/>
      </w:r>
      <w:r>
        <w:rPr>
          <w:rFonts w:hint="eastAsia"/>
        </w:rPr>
        <w:t>　　未来，汽车传动轴行业的发展将紧密跟随车辆动力总成技术的革新。在电动汽车领域，传动轴将更加注重轻量化和紧凑设计，以减少能耗并提升车辆操控性能。同时，随着自动驾驶技术的进步，传动系统的智能控制和故障诊断能力将得到增强，以确保车辆在复杂路况下的安全运行。此外，随着车辆共享和按需服务模式的兴起，传动轴的耐用性和维护便利性将成为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3fcc1c75f4933" w:history="1">
        <w:r>
          <w:rPr>
            <w:rStyle w:val="Hyperlink"/>
          </w:rPr>
          <w:t>2025-2031年中国汽车传动轴市场现状深度调研与发展趋势分析报告</w:t>
        </w:r>
      </w:hyperlink>
      <w:r>
        <w:rPr>
          <w:rFonts w:hint="eastAsia"/>
        </w:rPr>
        <w:t>》从产业链视角出发，系统分析了汽车传动轴行业的市场现状与需求动态，详细解读了汽车传动轴市场规模、价格波动及上下游影响因素。报告深入剖析了汽车传动轴细分领域的发展特点，基于权威数据对市场前景及未来趋势进行了科学预测，同时揭示了汽车传动轴重点企业的竞争格局与市场集中度变化。报告客观翔实地指出了汽车传动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汽车传动轴行业发展环境</w:t>
      </w:r>
      <w:r>
        <w:rPr>
          <w:rFonts w:hint="eastAsia"/>
        </w:rPr>
        <w:br/>
      </w:r>
      <w:r>
        <w:rPr>
          <w:rFonts w:hint="eastAsia"/>
        </w:rPr>
        <w:t>第一章 汽车传动轴产品概述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汽车传动轴市场特点分析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汽车传动轴行业环境分析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五、2025年中国宏观经济发展预测</w:t>
      </w:r>
      <w:r>
        <w:rPr>
          <w:rFonts w:hint="eastAsia"/>
        </w:rPr>
        <w:br/>
      </w:r>
      <w:r>
        <w:rPr>
          <w:rFonts w:hint="eastAsia"/>
        </w:rPr>
        <w:t>　　　　六、2025年国际宏观经济发展预测</w:t>
      </w:r>
      <w:r>
        <w:rPr>
          <w:rFonts w:hint="eastAsia"/>
        </w:rPr>
        <w:br/>
      </w:r>
      <w:r>
        <w:rPr>
          <w:rFonts w:hint="eastAsia"/>
        </w:rPr>
        <w:t>　　第二节 中国汽车传动轴行业政策环境分析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中国汽车传动轴行业技术环境分析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一、中国汽车传动轴技术发展概况</w:t>
      </w:r>
      <w:r>
        <w:rPr>
          <w:rFonts w:hint="eastAsia"/>
        </w:rPr>
        <w:br/>
      </w:r>
      <w:r>
        <w:rPr>
          <w:rFonts w:hint="eastAsia"/>
        </w:rPr>
        <w:t>　　　　二、中国汽车传动轴产品工艺特点或流程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三、中国汽车传动轴行业技术发展趋势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汽车传动轴所属行业运行分析</w:t>
      </w:r>
      <w:r>
        <w:rPr>
          <w:rFonts w:hint="eastAsia"/>
        </w:rPr>
        <w:br/>
      </w:r>
      <w:r>
        <w:rPr>
          <w:rFonts w:hint="eastAsia"/>
        </w:rPr>
        <w:t>第三章 全球汽车传动轴所属行业市场分析</w:t>
      </w:r>
      <w:r>
        <w:rPr>
          <w:rFonts w:hint="eastAsia"/>
        </w:rPr>
        <w:br/>
      </w:r>
      <w:r>
        <w:rPr>
          <w:rFonts w:hint="eastAsia"/>
        </w:rPr>
        <w:t>　　第一节 汽车传动轴所属行业产能分析及预测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一、2020-2025年全球汽车传动轴产能分析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二、2025-2031年全球汽车传动轴产能预测</w:t>
      </w:r>
      <w:r>
        <w:rPr>
          <w:rFonts w:hint="eastAsia"/>
        </w:rPr>
        <w:br/>
      </w:r>
      <w:r>
        <w:rPr>
          <w:rFonts w:hint="eastAsia"/>
        </w:rPr>
        <w:t>　　第二节 汽车传动轴产品所属行业产量分析及预测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一、2020-2025年全球汽车传动轴产量分析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二、2025-2031年全球汽车传动轴产量预测</w:t>
      </w:r>
      <w:r>
        <w:rPr>
          <w:rFonts w:hint="eastAsia"/>
        </w:rPr>
        <w:br/>
      </w:r>
      <w:r>
        <w:rPr>
          <w:rFonts w:hint="eastAsia"/>
        </w:rPr>
        <w:t>　　第三节 汽车传动轴所属行业市场需求分析及预测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一、2020-2025年全球汽车传动轴市场需求分析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二、2025-2031年全球汽车传动轴市场需求预测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中国汽车传动轴市场分析</w:t>
      </w:r>
      <w:r>
        <w:rPr>
          <w:rFonts w:hint="eastAsia"/>
        </w:rPr>
        <w:br/>
      </w:r>
      <w:r>
        <w:rPr>
          <w:rFonts w:hint="eastAsia"/>
        </w:rPr>
        <w:t>　　第一节 汽车传动轴所属行业市场现状分析及预测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一、2020-2025年中国汽车传动轴市场规模分析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二、2025-2031年中国汽车传动轴市场规模预测</w:t>
      </w:r>
      <w:r>
        <w:rPr>
          <w:rFonts w:hint="eastAsia"/>
        </w:rPr>
        <w:br/>
      </w:r>
      <w:r>
        <w:rPr>
          <w:rFonts w:hint="eastAsia"/>
        </w:rPr>
        <w:t>　　第二节 汽车传动轴产品所属行业产能分析及预测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一、2020-2025年中国汽车传动轴产能分析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二、2025-2031年中国汽车传动轴产能预测</w:t>
      </w:r>
      <w:r>
        <w:rPr>
          <w:rFonts w:hint="eastAsia"/>
        </w:rPr>
        <w:br/>
      </w:r>
      <w:r>
        <w:rPr>
          <w:rFonts w:hint="eastAsia"/>
        </w:rPr>
        <w:t>　　第三节 汽车传动轴产品所属行业产量分析及预测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一、2020-2025年中国汽车传动轴产量分析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二、2025-2031年中国汽车传动轴产量预测</w:t>
      </w:r>
      <w:r>
        <w:rPr>
          <w:rFonts w:hint="eastAsia"/>
        </w:rPr>
        <w:br/>
      </w:r>
      <w:r>
        <w:rPr>
          <w:rFonts w:hint="eastAsia"/>
        </w:rPr>
        <w:t>　　第四节 汽车传动轴所属行业市场需求分析及预测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一、2020-2025年中国汽车传动轴市场需求分析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二、2025-2031年中国汽车传动轴市场需求预测</w:t>
      </w:r>
      <w:r>
        <w:rPr>
          <w:rFonts w:hint="eastAsia"/>
        </w:rPr>
        <w:br/>
      </w:r>
      <w:r>
        <w:rPr>
          <w:rFonts w:hint="eastAsia"/>
        </w:rPr>
        <w:t>　　第五节 汽车传动轴所属行业进出口数据分析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一、2020-2025年中国汽车传动轴进出口数据分析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二、2025-2031年国内汽车传动轴产品未来进出口情况预测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汽车传动轴市场深度分析</w:t>
      </w:r>
      <w:r>
        <w:rPr>
          <w:rFonts w:hint="eastAsia"/>
        </w:rPr>
        <w:br/>
      </w:r>
      <w:r>
        <w:rPr>
          <w:rFonts w:hint="eastAsia"/>
        </w:rPr>
        <w:t>第五章 汽车传动轴产业渠道分析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2025年国内汽车传动轴产品的需求地域分布结构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2020-2025年中国汽车传动轴产品重点区域市场消费情况分析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2025年国内汽车传动轴产品的经销模式</w:t>
      </w:r>
      <w:r>
        <w:rPr>
          <w:rFonts w:hint="eastAsia"/>
        </w:rPr>
        <w:br/>
      </w:r>
      <w:r>
        <w:rPr>
          <w:rFonts w:hint="eastAsia"/>
        </w:rPr>
        <w:t>　　　　一、经销模式概述</w:t>
      </w:r>
      <w:r>
        <w:rPr>
          <w:rFonts w:hint="eastAsia"/>
        </w:rPr>
        <w:br/>
      </w:r>
      <w:r>
        <w:rPr>
          <w:rFonts w:hint="eastAsia"/>
        </w:rPr>
        <w:t>　　　　二、国内汽车传动轴产品的经销模式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　　一、营销渠道概述</w:t>
      </w:r>
      <w:r>
        <w:rPr>
          <w:rFonts w:hint="eastAsia"/>
        </w:rPr>
        <w:br/>
      </w:r>
      <w:r>
        <w:rPr>
          <w:rFonts w:hint="eastAsia"/>
        </w:rPr>
        <w:t>　　　　二、汽车传动轴产品渠道格局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　　一、渠道模式概述</w:t>
      </w:r>
      <w:r>
        <w:rPr>
          <w:rFonts w:hint="eastAsia"/>
        </w:rPr>
        <w:br/>
      </w:r>
      <w:r>
        <w:rPr>
          <w:rFonts w:hint="eastAsia"/>
        </w:rPr>
        <w:t>　　　　二、国内汽车传动轴产品的渠道形式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　　一、渠道要素分析</w:t>
      </w:r>
      <w:r>
        <w:rPr>
          <w:rFonts w:hint="eastAsia"/>
        </w:rPr>
        <w:br/>
      </w:r>
      <w:r>
        <w:rPr>
          <w:rFonts w:hint="eastAsia"/>
        </w:rPr>
        <w:t>　　　　二、国内汽车传动轴产品的渠道要素对比</w:t>
      </w:r>
      <w:r>
        <w:rPr>
          <w:rFonts w:hint="eastAsia"/>
        </w:rPr>
        <w:br/>
      </w:r>
      <w:r>
        <w:rPr>
          <w:rFonts w:hint="eastAsia"/>
        </w:rPr>
        <w:t>　　第七节 汽车传动轴行业国际化营销模式分析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2025年国内汽车传动轴产品生产及销售投资运作模式分析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汽车传动轴主要生产厂商发展概况</w:t>
      </w:r>
      <w:r>
        <w:rPr>
          <w:rFonts w:hint="eastAsia"/>
        </w:rPr>
        <w:br/>
      </w:r>
      <w:r>
        <w:rPr>
          <w:rFonts w:hint="eastAsia"/>
        </w:rPr>
        <w:t>　　第一节 许昌远东传动轴股份有限公司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上海纳铁福传动轴有限公司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重庆传动轴股份有限公司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台州英克尔传动轴有限公司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万向钱潮传动轴有限公司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第六节 东风汽车传动轴有限公司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第七节 陕西蓝通传动轴有限公司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第八节 富奥股份公司传动轴分公司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汽车传动轴行业相关产业分析</w:t>
      </w:r>
      <w:r>
        <w:rPr>
          <w:rFonts w:hint="eastAsia"/>
        </w:rPr>
        <w:br/>
      </w:r>
      <w:r>
        <w:rPr>
          <w:rFonts w:hint="eastAsia"/>
        </w:rPr>
        <w:t>　　第一节 汽车传动轴行业产业链概述</w:t>
      </w:r>
      <w:r>
        <w:rPr>
          <w:rFonts w:hint="eastAsia"/>
        </w:rPr>
        <w:br/>
      </w:r>
      <w:r>
        <w:rPr>
          <w:rFonts w:hint="eastAsia"/>
        </w:rPr>
        <w:t>　　第二节 汽车传动轴上游行业发展状况分析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汽车传动轴下游行业发展情况分析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未来几年内中国汽车传动轴行业竞争格局发展趋势分析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汽车传动轴所属行业发展展望</w:t>
      </w:r>
      <w:r>
        <w:rPr>
          <w:rFonts w:hint="eastAsia"/>
        </w:rPr>
        <w:br/>
      </w:r>
      <w:r>
        <w:rPr>
          <w:rFonts w:hint="eastAsia"/>
        </w:rPr>
        <w:t>第八章 2025-2031年汽车传动轴行业前景展望与趋势预测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汽车传动轴行业投资价值分析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一、2025-2031年国内汽车传动轴所属行业盈利能力分析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二、2025-2031年国内汽车传动轴所属行业偿债能力分析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三、2025-2031年国内汽车传动轴产品所属行业投资收益率分析预测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四、2025-2031年国内汽车传动轴所属行业运营效率分析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2025-2031年国内汽车传动轴行业投资机会分析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一、国内强劲的经济增长对汽车传动轴所属行业的支撑因素分析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二、下游行业的需求对汽车传动轴行业的推动因素分析</w:t>
      </w:r>
      <w:r>
        <w:rPr>
          <w:rFonts w:hint="eastAsia"/>
        </w:rPr>
        <w:br/>
      </w:r>
      <w:r>
        <w:rPr>
          <w:rFonts w:hint="eastAsia"/>
        </w:rPr>
        <w:t>　　　　三、汽车传动轴产品相关产业的发展对汽车传动轴行业的带动因素分析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2025-2031年国内汽车传动轴行业投资热点及未来投资方向分析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2025-2031年国内汽车传动轴行业未来市场发展前景预测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一、市场结构预测分析</w:t>
      </w:r>
      <w:r>
        <w:rPr>
          <w:rFonts w:hint="eastAsia"/>
        </w:rPr>
        <w:br/>
      </w:r>
      <w:r>
        <w:rPr>
          <w:rFonts w:hint="eastAsia"/>
        </w:rPr>
        <w:t>　　　　二、市场供需情况预测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2025-2031年汽车传动轴行业投资战略研究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2025-2031年中国汽车传动轴行业发展的关键要素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2025-2031年中国汽车传动轴投资机会分析</w:t>
      </w:r>
      <w:r>
        <w:rPr>
          <w:rFonts w:hint="eastAsia"/>
        </w:rPr>
        <w:br/>
      </w:r>
      <w:r>
        <w:rPr>
          <w:rFonts w:hint="eastAsia"/>
        </w:rPr>
        <w:t>　　　　一、汽车传动轴行业投资前景</w:t>
      </w:r>
      <w:r>
        <w:rPr>
          <w:rFonts w:hint="eastAsia"/>
        </w:rPr>
        <w:br/>
      </w:r>
      <w:r>
        <w:rPr>
          <w:rFonts w:hint="eastAsia"/>
        </w:rPr>
        <w:t>　　　　二、汽车传动轴行业投资热点</w:t>
      </w:r>
      <w:r>
        <w:rPr>
          <w:rFonts w:hint="eastAsia"/>
        </w:rPr>
        <w:br/>
      </w:r>
      <w:r>
        <w:rPr>
          <w:rFonts w:hint="eastAsia"/>
        </w:rPr>
        <w:t>　　　　三、汽车传动轴行业投资区域</w:t>
      </w:r>
      <w:r>
        <w:rPr>
          <w:rFonts w:hint="eastAsia"/>
        </w:rPr>
        <w:br/>
      </w:r>
      <w:r>
        <w:rPr>
          <w:rFonts w:hint="eastAsia"/>
        </w:rPr>
        <w:t>　　　　四、汽车传动轴行业投资吸引力分析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2025-2031年中国汽车传动轴投资风险分析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对汽车传动轴项目的投资建议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t>　　第五节 [-中智-林]汽车传动轴项目投资注意事项</w:t>
      </w:r>
      <w:r>
        <w:rPr>
          <w:rFonts w:hint="eastAsia"/>
        </w:rPr>
        <w:br/>
      </w:r>
      <w:r>
        <w:rPr>
          <w:rFonts w:hint="eastAsia"/>
        </w:rPr>
        <w:t>　　　　一、输不起的投资项目不能投</w:t>
      </w:r>
      <w:r>
        <w:rPr>
          <w:rFonts w:hint="eastAsia"/>
        </w:rPr>
        <w:br/>
      </w:r>
      <w:r>
        <w:rPr>
          <w:rFonts w:hint="eastAsia"/>
        </w:rPr>
        <w:t>　　　　二、国家禁止的项目不能投</w:t>
      </w:r>
      <w:r>
        <w:rPr>
          <w:rFonts w:hint="eastAsia"/>
        </w:rPr>
        <w:br/>
      </w:r>
      <w:r>
        <w:rPr>
          <w:rFonts w:hint="eastAsia"/>
        </w:rPr>
        <w:t>　　　　三、人人认为高科技的项目不能投</w:t>
      </w:r>
      <w:r>
        <w:rPr>
          <w:rFonts w:hint="eastAsia"/>
        </w:rPr>
        <w:br/>
      </w:r>
      <w:r>
        <w:rPr>
          <w:rFonts w:hint="eastAsia"/>
        </w:rPr>
        <w:t>　　　　三、注意选择好项目实施团队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四、注意对项目的前期分析</w:t>
      </w:r>
      <w:r>
        <w:rPr>
          <w:rFonts w:hint="eastAsia"/>
        </w:rPr>
        <w:br/>
      </w:r>
      <w:r>
        <w:rPr>
          <w:rFonts w:hint="eastAsia"/>
        </w:rPr>
        <w:t>　　　　五、注意投资项目的“安全”</w:t>
      </w:r>
      <w:r>
        <w:rPr>
          <w:rFonts w:hint="eastAsia"/>
        </w:rPr>
        <w:br/>
      </w:r>
      <w:r>
        <w:rPr>
          <w:rFonts w:hint="eastAsia"/>
        </w:rPr>
        <w:t>　　　　六、注意投资项目的环保</w:t>
      </w:r>
      <w:r>
        <w:rPr>
          <w:rFonts w:hint="eastAsia"/>
        </w:rPr>
        <w:br/>
      </w:r>
      <w:r>
        <w:rPr>
          <w:rFonts w:hint="eastAsia"/>
        </w:rPr>
        <w:t>　　　　七、注意与企业现有产业相衔接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八、注意与所在地区产业相连接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九、注意与现有营销体系相连接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十、注意对项目投资总额的控制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汽车传动轴结构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2025年中国民间固定资产投资增速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2025年中国民间固定资产投资分地区投资</w:t>
      </w:r>
      <w:r>
        <w:rPr>
          <w:rFonts w:hint="eastAsia"/>
        </w:rPr>
        <w:br/>
      </w:r>
      <w:r>
        <w:rPr>
          <w:rFonts w:hint="eastAsia"/>
        </w:rPr>
        <w:t>　　图表 2025年中国全国固定资产投资（不含农户）增速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2025年中国全国固定资产投资（不含农户）到位资金情况</w:t>
      </w:r>
      <w:r>
        <w:rPr>
          <w:rFonts w:hint="eastAsia"/>
        </w:rPr>
        <w:br/>
      </w:r>
      <w:r>
        <w:rPr>
          <w:rFonts w:hint="eastAsia"/>
        </w:rPr>
        <w:t>　　图表 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2025年中国房地产企业土地购置面积增速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2025年中国房地产开发企业本年到位资金增速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3fcc1c75f4933" w:history="1">
        <w:r>
          <w:rPr>
            <w:rStyle w:val="Hyperlink"/>
          </w:rPr>
          <w:t>2025-2031年中国汽车传动轴市场现状深度调研与发展趋势分析报告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3fcc1c75f4933" w:history="1">
        <w:r>
          <w:rPr>
            <w:rStyle w:val="Hyperlink"/>
          </w:rPr>
          <w:t>https://www.20087.com/8/08/QiCheChuanDongZhouXianZhuangYuFa.html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热点：传动轴坏了最明显现象、汽车传动轴结构图、车子传动轴坏了征兆、汽车传动轴图片、传动轴方向示意图、汽车传动轴有间隙、传动轴坏了有什么症状、汽车传动轴是什么材质、传动轴咯噔咯噔响怎么修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bac3627804d11" w:history="1">
      <w:r>
        <w:rPr>
          <w:rStyle w:val="Hyperlink"/>
        </w:rPr>
        <w:t>2025-2031年中国汽车传动轴市场现状深度调研与发展趋势分析报告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QiCheChuanDongZhouXianZhuangYuFa.html" TargetMode="External" Id="R2f93fcc1c75f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QiCheChuanDongZhouXianZhuangYuFa.html" TargetMode="External" Id="R7b5bac362780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2025-03-27T23:37:00Z</dcterms:created>
  <dcterms:modified xsi:type="dcterms:W3CDTF">2025-03-28T00:37:00Z</dcterms:modified>
  <dc:subject>2025-2031年中国汽车传动轴市场现状深度调研与发展趋势分析报告</dc:subject>
  <dc:title>2025-2031年中国汽车传动轴市场现状深度调研与发展趋势分析报告</dc:title>
  <cp:keywords>2025-2031年中国汽车传动轴市场现状深度调研与发展趋势分析报告</cp:keywords>
  <dc:description>2025-2031年中国汽车传动轴市场现状深度调研与发展趋势分析报告</dc:description>
</cp:coreProperties>
</file>