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09ea5304e4957" w:history="1">
              <w:r>
                <w:rPr>
                  <w:rStyle w:val="Hyperlink"/>
                </w:rPr>
                <w:t>中国汽车座椅滑轨发展现状分析及市场前景报告（2026-2032年）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09ea5304e4957" w:history="1">
              <w:r>
                <w:rPr>
                  <w:rStyle w:val="Hyperlink"/>
                </w:rPr>
                <w:t>中国汽车座椅滑轨发展现状分析及市场前景报告（2026-2032年）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09ea5304e4957" w:history="1">
                <w:r>
                  <w:rPr>
                    <w:rStyle w:val="Hyperlink"/>
                  </w:rPr>
                  <w:t>https://www.20087.com/8/38/QiCheZuoYiHuaGuiHangYeXianZhuangJiQianJing.html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滑轨是实现座椅前后调节的核心机械部件，由上轨、下轨、滚珠/滚柱组件及锁止机构组成，需承受高频次滑动、冲击载荷及长期耐腐蚀要求，广泛应用于乘用车与商用车。当前高端产品采用高强度冷轧钢或铝合金材质，配合精密冲压与表面处理（如镀锌镍、达克罗），确保顺滑操作与10万次以上寿命。电动滑轨进一步集成电机、齿轮箱与位置传感器，支持记忆功能与自动调节。然而，滑轨装配精度直接影响异响与卡滞问题；且轻量化设计常牺牲刚度，影响碰撞安全性。此外，供应链对钢材纯净度与热处理一致性要求极高，国产高端滑轨仍依赖进口核心工艺。</w:t>
      </w:r>
      <w:r>
        <w:rPr>
          <w:rFonts w:hint="eastAsia"/>
        </w:rPr>
        <w:br/>
      </w:r>
      <w:r>
        <w:rPr>
          <w:rFonts w:hint="eastAsia"/>
        </w:rPr>
        <w:t>　　未来，汽车座椅滑轨将向一体化电动化、智能感知与可持续制造升级。集成力矩传感器识别障碍物实现防夹；而铝-钢混合结构平衡轻量化与强度。在生产端，采用再生金属与无铬钝化工艺降低环境影响。政策驱动下，智能座舱与电动化法规加速电动滑轨渗透。长远看，汽车座椅滑轨或从“机械调节机构”进化为“座舱人机交互执行器”，通过联动ADAS系统实现紧急制动时自动锁止，并在全球智能汽车与个性化舒适体验竞争中，成为提升驾乘安全与便利性的关键运动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09ea5304e4957" w:history="1">
        <w:r>
          <w:rPr>
            <w:rStyle w:val="Hyperlink"/>
          </w:rPr>
          <w:t>中国汽车座椅滑轨发展现状分析及市场前景报告（2026-2032年）</w:t>
        </w:r>
      </w:hyperlink>
      <w:r>
        <w:rPr>
          <w:rFonts w:hint="eastAsia"/>
        </w:rPr>
        <w:t>》依托国家统计局、相关行业协会及科研机构的详实数据，结合汽车座椅滑轨行业研究团队的长期监测，系统分析了汽车座椅滑轨行业的市场规模、需求特征及产业链结构。报告全面阐述了汽车座椅滑轨行业现状，科学预测了市场前景与发展趋势，重点评估了汽车座椅滑轨重点企业的经营表现及竞争格局。同时，报告深入剖析了价格动态、市场集中度及品牌影响力，并对汽车座椅滑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汽车座椅滑轨市场概述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中国不同产品类型汽车座椅滑轨增长趋势2021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手动滑轨</w:t>
      </w:r>
      <w:r>
        <w:rPr>
          <w:rFonts w:hint="eastAsia"/>
        </w:rPr>
        <w:br/>
      </w:r>
      <w:r>
        <w:rPr>
          <w:rFonts w:hint="eastAsia"/>
        </w:rPr>
        <w:t>　　　　1.2.3 电动滑轨</w:t>
      </w:r>
      <w:r>
        <w:rPr>
          <w:rFonts w:hint="eastAsia"/>
        </w:rPr>
        <w:br/>
      </w:r>
      <w:r>
        <w:rPr>
          <w:rFonts w:hint="eastAsia"/>
        </w:rPr>
        <w:t>　　　　1.2.4 手动长滑轨（&gt;300mm）</w:t>
      </w:r>
      <w:r>
        <w:rPr>
          <w:rFonts w:hint="eastAsia"/>
        </w:rPr>
        <w:br/>
      </w:r>
      <w:r>
        <w:rPr>
          <w:rFonts w:hint="eastAsia"/>
        </w:rPr>
        <w:t>　　　　1.2.5 电动长滑轨（&gt;300mm）</w:t>
      </w:r>
      <w:r>
        <w:rPr>
          <w:rFonts w:hint="eastAsia"/>
        </w:rPr>
        <w:br/>
      </w:r>
      <w:r>
        <w:rPr>
          <w:rFonts w:hint="eastAsia"/>
        </w:rPr>
        <w:t>　　1.3 从不同应用，汽车座椅滑轨主要包括如下几个方面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中国不同应用汽车座椅滑轨增长趋势2021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中国汽车座椅滑轨发展现状及未来趋势（2021-2032）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中国市场汽车座椅滑轨收入及增长率（2021-2032）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中国市场汽车座椅滑轨销量及增长率（2021-2032）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中国市场主要汽车座椅滑轨厂商分析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中国市场主要厂商汽车座椅滑轨销量及市场占有率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中国市场主要厂商汽车座椅滑轨销量（2021-2026）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中国市场主要厂商汽车座椅滑轨销量市场份额（2021-2026）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中国市场主要厂商汽车座椅滑轨收入及市场占有率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中国市场主要厂商汽车座椅滑轨收入（2021-2026）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中国市场主要厂商汽车座椅滑轨收入市场份额（2021-2026）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2025年中国市场主要厂商汽车座椅滑轨收入排名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中国市场主要厂商汽车座椅滑轨价格（2021-2026）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中国市场主要厂商汽车座椅滑轨总部及产地分布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中国市场主要厂商成立时间及汽车座椅滑轨商业化日期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中国市场主要厂商汽车座椅滑轨产品类型及应用</w:t>
      </w:r>
      <w:r>
        <w:rPr>
          <w:rFonts w:hint="eastAsia"/>
        </w:rPr>
        <w:br/>
      </w:r>
      <w:r>
        <w:rPr>
          <w:rFonts w:hint="eastAsia"/>
        </w:rPr>
        <w:t>　　2.7 汽车座椅滑轨行业集中度、竞争程度分析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汽车座椅滑轨行业集中度分析：2025年中国Top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中国市场汽车座椅滑轨第一梯队、第二梯队和第三梯队厂商（品牌）及2025年市场份额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重点企业（12）在中国市场汽车座椅滑轨销量、收入、价格及毛利率（2021-2026）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不同产品类型汽车座椅滑轨分析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中国市场不同产品类型汽车座椅滑轨销量（2021-2032）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中国市场不同产品类型汽车座椅滑轨销量及市场份额（2021-2026）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中国市场不同产品类型汽车座椅滑轨销量预测（2027-2032）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中国市场不同产品类型汽车座椅滑轨规模（2021-2032）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中国市场不同产品类型汽车座椅滑轨规模及市场份额（2021-2026）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中国市场不同产品类型汽车座椅滑轨规模预测（2027-2032）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中国市场不同产品类型汽车座椅滑轨价格走势（2021-2032）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不同应用汽车座椅滑轨分析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中国市场不同应用汽车座椅滑轨销量（2021-2032）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中国市场不同应用汽车座椅滑轨销量及市场份额（2021-2026）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中国市场不同应用汽车座椅滑轨销量预测（2027-2032）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中国市场不同应用汽车座椅滑轨规模（2021-2032）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中国市场不同应用汽车座椅滑轨规模及市场份额（2021-2026）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中国市场不同应用汽车座椅滑轨规模预测（2027-2032）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中国市场不同应用汽车座椅滑轨价格走势（2021-2032）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汽车座椅滑轨行业发展分析---发展趋势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汽车座椅滑轨行业发展分析---厂商壁垒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汽车座椅滑轨行业发展分析---驱动因素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汽车座椅滑轨行业发展分析---制约因素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汽车座椅滑轨中国企业SWOT分析</w:t>
      </w:r>
      <w:r>
        <w:rPr>
          <w:rFonts w:hint="eastAsia"/>
        </w:rPr>
        <w:br/>
      </w:r>
      <w:r>
        <w:rPr>
          <w:rFonts w:hint="eastAsia"/>
        </w:rPr>
        <w:t>　　6.6 汽车座椅滑轨行业发展分析---行业政策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汽车座椅滑轨行业产业链简介</w:t>
      </w:r>
      <w:r>
        <w:rPr>
          <w:rFonts w:hint="eastAsia"/>
        </w:rPr>
        <w:br/>
      </w:r>
      <w:r>
        <w:rPr>
          <w:rFonts w:hint="eastAsia"/>
        </w:rPr>
        <w:t>　　7.2 汽车座椅滑轨产业链分析-上游</w:t>
      </w:r>
      <w:r>
        <w:rPr>
          <w:rFonts w:hint="eastAsia"/>
        </w:rPr>
        <w:br/>
      </w:r>
      <w:r>
        <w:rPr>
          <w:rFonts w:hint="eastAsia"/>
        </w:rPr>
        <w:t>　　7.3 汽车座椅滑轨产业链分析-中游</w:t>
      </w:r>
      <w:r>
        <w:rPr>
          <w:rFonts w:hint="eastAsia"/>
        </w:rPr>
        <w:br/>
      </w:r>
      <w:r>
        <w:rPr>
          <w:rFonts w:hint="eastAsia"/>
        </w:rPr>
        <w:t>　　7.4 汽车座椅滑轨产业链分析-下游</w:t>
      </w:r>
      <w:r>
        <w:rPr>
          <w:rFonts w:hint="eastAsia"/>
        </w:rPr>
        <w:br/>
      </w:r>
      <w:r>
        <w:rPr>
          <w:rFonts w:hint="eastAsia"/>
        </w:rPr>
        <w:t>　　7.5 汽车座椅滑轨行业采购模式</w:t>
      </w:r>
      <w:r>
        <w:rPr>
          <w:rFonts w:hint="eastAsia"/>
        </w:rPr>
        <w:br/>
      </w:r>
      <w:r>
        <w:rPr>
          <w:rFonts w:hint="eastAsia"/>
        </w:rPr>
        <w:t>　　7.6 汽车座椅滑轨行业生产模式</w:t>
      </w:r>
      <w:r>
        <w:rPr>
          <w:rFonts w:hint="eastAsia"/>
        </w:rPr>
        <w:br/>
      </w:r>
      <w:r>
        <w:rPr>
          <w:rFonts w:hint="eastAsia"/>
        </w:rPr>
        <w:t>　　7.7 汽车座椅滑轨行业销售模式及销售渠道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中国本土汽车座椅滑轨产能、产量分析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中国汽车座椅滑轨供需现状及预测（2021-2032）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中国汽车座椅滑轨产能、产量、产能利用率及发展趋势（2021-2032）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中国汽车座椅滑轨产量、市场需求量及发展趋势（2021-2032）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中国汽车座椅滑轨进出口分析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中国市场汽车座椅滑轨主要进口来源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中国市场汽车座椅滑轨主要出口目的地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不同产品类型汽车座椅滑轨市场规模2021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不同应用汽车座椅滑轨市场规模2021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中国市场主要厂商汽车座椅滑轨销量（2021-2026）&amp;（千个）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中国市场主要厂商汽车座椅滑轨销量市场份额（2021-2026）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中国市场主要厂商汽车座椅滑轨收入份额（2021-2026）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2025年中国主要生产商汽车座椅滑轨收入排名（万元）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中国市场主要厂商汽车座椅滑轨价格（2021-2026）&amp;（US$/Unit）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中国市场主要厂商汽车座椅滑轨总部及产地分布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中国市场主要厂商成立时间及汽车座椅滑轨商业化日期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中国市场主要厂商汽车座椅滑轨产品类型及应用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2025年中国市场汽车座椅滑轨主要厂商市场地位（第一梯队、第二梯队和第三梯队）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汽车座椅滑轨市场投资、并购等现状分析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汽车座椅滑轨生产基地、总部、竞争对手及市场地位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汽车座椅滑轨产品规格、参数及市场应用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汽车座椅滑轨销量（千个）、收入（万元）、价格（US$/Unit）及毛利率（2021-2026）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中国市场不同产品类型汽车座椅滑轨销量（2021-2026）&amp;（千个）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中国市场不同产品类型汽车座椅滑轨销量市场份额（2021-2026）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中国市场不同产品类型汽车座椅滑轨销量预测（2027-2032）&amp;（千个）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中国市场不同产品类型汽车座椅滑轨销量市场份额预测（2027-2032）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中国市场不同产品类型汽车座椅滑轨规模（2021-2026）&amp;（万元）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中国市场不同产品类型汽车座椅滑轨规模市场份额（2021-2026）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中国市场不同产品类型汽车座椅滑轨规模预测（2027-2032）&amp;（万元）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中国市场不同产品类型汽车座椅滑轨规模市场份额预测（2027-2032）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中国市场不同应用汽车座椅滑轨销量（2021-2026）&amp;（千个）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中国市场不同应用汽车座椅滑轨销量市场份额（2021-2026）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中国市场不同应用汽车座椅滑轨销量预测（2027-2032）&amp;（千个）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中国市场不同应用汽车座椅滑轨销量市场份额预测（2027-2032）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中国市场不同应用汽车座椅滑轨规模（2021-2026）&amp;（万元）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中国市场不同应用汽车座椅滑轨规模市场份额（2021-2026）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中国市场不同应用汽车座椅滑轨规模预测（2027-2032）&amp;（万元）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中国市场不同应用汽车座椅滑轨规模市场份额预测（2027-2032）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汽车座椅滑轨行业发展分析---发展趋势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汽车座椅滑轨行业发展分析---厂商壁垒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汽车座椅滑轨行业发展分析---驱动因素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汽车座椅滑轨行业发展分析---制约因素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汽车座椅滑轨行业相关重点政策一览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汽车座椅滑轨行业供应链分析</w:t>
      </w:r>
      <w:r>
        <w:rPr>
          <w:rFonts w:hint="eastAsia"/>
        </w:rPr>
        <w:br/>
      </w:r>
      <w:r>
        <w:rPr>
          <w:rFonts w:hint="eastAsia"/>
        </w:rPr>
        <w:t>　　表 96： 汽车座椅滑轨上游原料供应商</w:t>
      </w:r>
      <w:r>
        <w:rPr>
          <w:rFonts w:hint="eastAsia"/>
        </w:rPr>
        <w:br/>
      </w:r>
      <w:r>
        <w:rPr>
          <w:rFonts w:hint="eastAsia"/>
        </w:rPr>
        <w:t>　　表 97： 汽车座椅滑轨行业主要下游客户</w:t>
      </w:r>
      <w:r>
        <w:rPr>
          <w:rFonts w:hint="eastAsia"/>
        </w:rPr>
        <w:br/>
      </w:r>
      <w:r>
        <w:rPr>
          <w:rFonts w:hint="eastAsia"/>
        </w:rPr>
        <w:t>　　表 98： 汽车座椅滑轨典型经销商</w:t>
      </w:r>
      <w:r>
        <w:rPr>
          <w:rFonts w:hint="eastAsia"/>
        </w:rPr>
        <w:br/>
      </w:r>
      <w:r>
        <w:rPr>
          <w:rFonts w:hint="eastAsia"/>
        </w:rPr>
        <w:t>　　表 99： 中国汽车座椅滑轨产量、销量、进口量及出口量（2021-2026）&amp;（千个）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中国汽车座椅滑轨产量、销量、进口量及出口量预测（2027-2032）&amp;（千个）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中国市场汽车座椅滑轨主要进口来源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中国市场汽车座椅滑轨主要出口目的地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汽车座椅滑轨产品图片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中国不同产品类型汽车座椅滑轨市场规模市场份额2025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手动滑轨产品图片</w:t>
      </w:r>
      <w:r>
        <w:rPr>
          <w:rFonts w:hint="eastAsia"/>
        </w:rPr>
        <w:br/>
      </w:r>
      <w:r>
        <w:rPr>
          <w:rFonts w:hint="eastAsia"/>
        </w:rPr>
        <w:t>　　图 4： 电动滑轨产品图片</w:t>
      </w:r>
      <w:r>
        <w:rPr>
          <w:rFonts w:hint="eastAsia"/>
        </w:rPr>
        <w:br/>
      </w:r>
      <w:r>
        <w:rPr>
          <w:rFonts w:hint="eastAsia"/>
        </w:rPr>
        <w:t>　　图 5： 手动长滑轨（&gt;300mm）产品图片</w:t>
      </w:r>
      <w:r>
        <w:rPr>
          <w:rFonts w:hint="eastAsia"/>
        </w:rPr>
        <w:br/>
      </w:r>
      <w:r>
        <w:rPr>
          <w:rFonts w:hint="eastAsia"/>
        </w:rPr>
        <w:t>　　图 6： 电动长滑轨（&gt;300mm）产品图片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中国不同应用汽车座椅滑轨市场份额2025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中国市场汽车座椅滑轨市场规模，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中国市场汽车座椅滑轨收入及增长率（2021-2032）&amp;（万元）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中国市场汽车座椅滑轨销量及增长率（2021-2032）&amp;（千个）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2025年中国市场主要厂商汽车座椅滑轨销量市场份额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2025年中国市场主要厂商汽车座椅滑轨收入市场份额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2025年中国市场前五大厂商汽车座椅滑轨市场份额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2025年中国市场汽车座椅滑轨第一梯队、第二梯队和第三梯队厂商（品牌）及市场份额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中国市场不同产品类型汽车座椅滑轨价格走势（2021-2032）&amp;（US$/Unit）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中国市场不同应用汽车座椅滑轨价格走势（2021-2032）&amp;（US$/Unit）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汽车座椅滑轨中国企业SWOT分析</w:t>
      </w:r>
      <w:r>
        <w:rPr>
          <w:rFonts w:hint="eastAsia"/>
        </w:rPr>
        <w:br/>
      </w:r>
      <w:r>
        <w:rPr>
          <w:rFonts w:hint="eastAsia"/>
        </w:rPr>
        <w:t>　　图 20： 汽车座椅滑轨产业链</w:t>
      </w:r>
      <w:r>
        <w:rPr>
          <w:rFonts w:hint="eastAsia"/>
        </w:rPr>
        <w:br/>
      </w:r>
      <w:r>
        <w:rPr>
          <w:rFonts w:hint="eastAsia"/>
        </w:rPr>
        <w:t>　　图 21： 汽车座椅滑轨行业采购模式分析</w:t>
      </w:r>
      <w:r>
        <w:rPr>
          <w:rFonts w:hint="eastAsia"/>
        </w:rPr>
        <w:br/>
      </w:r>
      <w:r>
        <w:rPr>
          <w:rFonts w:hint="eastAsia"/>
        </w:rPr>
        <w:t>　　图 22： 汽车座椅滑轨行业生产模式分析</w:t>
      </w:r>
      <w:r>
        <w:rPr>
          <w:rFonts w:hint="eastAsia"/>
        </w:rPr>
        <w:br/>
      </w:r>
      <w:r>
        <w:rPr>
          <w:rFonts w:hint="eastAsia"/>
        </w:rPr>
        <w:t>　　图 23： 汽车座椅滑轨行业销售模式分析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中国汽车座椅滑轨产能、产量、产能利用率及发展趋势（2021-2032）&amp;（千个）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中国汽车座椅滑轨产量、市场需求量及发展趋势（2021-2032）&amp;（千个）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09ea5304e4957" w:history="1">
        <w:r>
          <w:rPr>
            <w:rStyle w:val="Hyperlink"/>
          </w:rPr>
          <w:t>中国汽车座椅滑轨发展现状分析及市场前景报告（2026-2032年）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09ea5304e4957" w:history="1">
        <w:r>
          <w:rPr>
            <w:rStyle w:val="Hyperlink"/>
          </w:rPr>
          <w:t>https://www.20087.com/8/38/QiCheZuoYiHuaGuiHangYeXianZhuangJiQianJing.html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驾驶座椅滑道骨架图片、汽车座椅滑轨生锈是泡水车吗、电动座椅滑道安全吗、汽车座椅滑轨怎么拆图解、23款cc座椅滑轨、汽车座椅滑轨工作原理、座椅滑轨介绍、汽车座椅滑轨坏了怎么维修、汽车座椅滑轨钢珠掉出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4a1c09e44c82" w:history="1">
      <w:r>
        <w:rPr>
          <w:rStyle w:val="Hyperlink"/>
        </w:rPr>
        <w:t>中国汽车座椅滑轨发展现状分析及市场前景报告（2026-2032年）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ZuoYiHuaGuiHangYeXianZhuangJiQianJing.html" TargetMode="External" Id="R5e709ea5304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ZuoYiHuaGuiHangYeXianZhuangJiQianJing.html" TargetMode="External" Id="R046e4a1c09e4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2025-11-29T01:01:48Z</dcterms:created>
  <dcterms:modified xsi:type="dcterms:W3CDTF">2025-11-29T02:01:48Z</dcterms:modified>
  <dc:subject>中国汽车座椅滑轨发展现状分析及市场前景报告（2026-2032年）</dc:subject>
  <dc:title>中国汽车座椅滑轨发展现状分析及市场前景报告（2026-2032年）</dc:title>
  <cp:keywords>中国汽车座椅滑轨发展现状分析及市场前景报告（2026-2032年）</cp:keywords>
  <dc:description>中国汽车座椅滑轨发展现状分析及市场前景报告（2026-2032年）</dc:description>
</cp:coreProperties>
</file>