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a0ce90c13483d" w:history="1">
              <w:r>
                <w:rPr>
                  <w:rStyle w:val="Hyperlink"/>
                </w:rPr>
                <w:t>2025-2031年全球与中国电动汽车电池行业发展全面调研与未来趋势预测报告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a0ce90c13483d" w:history="1">
              <w:r>
                <w:rPr>
                  <w:rStyle w:val="Hyperlink"/>
                </w:rPr>
                <w:t>2025-2031年全球与中国电动汽车电池行业发展全面调研与未来趋势预测报告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a0ce90c13483d" w:history="1">
                <w:r>
                  <w:rPr>
                    <w:rStyle w:val="Hyperlink"/>
                  </w:rPr>
                  <w:t>https://www.20087.com/8/78/DianDongQiCheDianChiFaZhanQuShiYuCe.html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心脏，其性能直接影响车辆的续航里程和充电效率。目前，锂离子电池是主流技术，能量密度和安全性不断取得突破，但成本和资源可持续性仍是挑战。固态电池和钠离子电池等新技术正快速发展，有望在未来提供更高能量密度、更长寿命和更安全的储能解决方案。</w:t>
      </w:r>
      <w:r>
        <w:rPr>
          <w:rFonts w:hint="eastAsia"/>
        </w:rPr>
        <w:br/>
      </w:r>
      <w:r>
        <w:rPr>
          <w:rFonts w:hint="eastAsia"/>
        </w:rPr>
        <w:t>　　未来，电动汽车电池将朝着更高能量密度、更长寿命和更环保的方向发展。技术创新将推动电池材料的革命，如硅基负极和富锂锰基正极的使用，以显著提升能量密度。同时，电池回收和再利用体系将更加完善，减少对稀有金属的依赖，实现资源的循环利用。此外，电池管理系统将更加智能，通过预测性维护和远程监控，提升电池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a0ce90c13483d" w:history="1">
        <w:r>
          <w:rPr>
            <w:rStyle w:val="Hyperlink"/>
          </w:rPr>
          <w:t>2025-2031年全球与中国电动汽车电池行业发展全面调研与未来趋势预测报告</w:t>
        </w:r>
      </w:hyperlink>
      <w:r>
        <w:rPr>
          <w:rFonts w:hint="eastAsia"/>
        </w:rPr>
        <w:t>》系统分析了电动汽车电池行业的市场需求、市场规模及价格动态，全面梳理了电动汽车电池产业链结构，并对电动汽车电池细分市场进行了深入探究。报告基于详实数据，科学预测了电动汽车电池市场前景与发展趋势，重点剖析了品牌竞争格局、市场集中度及重点企业的市场地位。通过SWOT分析，报告识别了行业面临的机遇与风险，并提出了针对性发展策略与建议，为电动汽车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中国电动汽车电池概述</w:t>
      </w:r>
      <w:r>
        <w:rPr>
          <w:rFonts w:hint="eastAsia"/>
        </w:rPr>
        <w:br/>
      </w:r>
      <w:r>
        <w:rPr>
          <w:rFonts w:hint="eastAsia"/>
        </w:rPr>
        <w:t>　　第一节 电动汽车电池行业定义</w:t>
      </w:r>
      <w:r>
        <w:rPr>
          <w:rFonts w:hint="eastAsia"/>
        </w:rPr>
        <w:br/>
      </w:r>
      <w:r>
        <w:rPr>
          <w:rFonts w:hint="eastAsia"/>
        </w:rPr>
        <w:t>　　第二节 电动汽车电池行业发展特性</w:t>
      </w:r>
      <w:r>
        <w:rPr>
          <w:rFonts w:hint="eastAsia"/>
        </w:rPr>
        <w:br/>
      </w:r>
      <w:r>
        <w:rPr>
          <w:rFonts w:hint="eastAsia"/>
        </w:rPr>
        <w:t>　　第三节 电动汽车电池产业链分析</w:t>
      </w:r>
      <w:r>
        <w:rPr>
          <w:rFonts w:hint="eastAsia"/>
        </w:rPr>
        <w:br/>
      </w:r>
      <w:r>
        <w:rPr>
          <w:rFonts w:hint="eastAsia"/>
        </w:rPr>
        <w:t>　　第四节 电动汽车电池行业生命周期分析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2024-2025年国外电动汽车电池市场发展概况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北美地区主要国家电动汽车电池市场概况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欧盟地区主要国家电动汽车电池市场概况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亚洲地区主要国家电动汽车电池市场概况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2025-2031年全球电动汽车电池市场发展预测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2024-2025年中国电动汽车电池发展环境分析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2024-2025年中国电动汽车电池技术发展分析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当前电动汽车电池技术发展现状分析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电动汽车电池生产中需注意的问题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电动汽车电池行业主要技术趋势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2024-2025年电动汽车电池市场特性分析</w:t>
      </w:r>
      <w:r>
        <w:rPr>
          <w:rFonts w:hint="eastAsia"/>
        </w:rPr>
        <w:br/>
      </w:r>
      <w:r>
        <w:rPr>
          <w:rFonts w:hint="eastAsia"/>
        </w:rPr>
        <w:t>　　第一节 电动汽车电池行业集中度分析</w:t>
      </w:r>
      <w:r>
        <w:rPr>
          <w:rFonts w:hint="eastAsia"/>
        </w:rPr>
        <w:br/>
      </w:r>
      <w:r>
        <w:rPr>
          <w:rFonts w:hint="eastAsia"/>
        </w:rPr>
        <w:t>　　第二节 电动汽车电池行业SWOT分析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一、电动汽车电池行业优势</w:t>
      </w:r>
      <w:r>
        <w:rPr>
          <w:rFonts w:hint="eastAsia"/>
        </w:rPr>
        <w:br/>
      </w:r>
      <w:r>
        <w:rPr>
          <w:rFonts w:hint="eastAsia"/>
        </w:rPr>
        <w:t>　　　　二、电动汽车电池行业劣势</w:t>
      </w:r>
      <w:r>
        <w:rPr>
          <w:rFonts w:hint="eastAsia"/>
        </w:rPr>
        <w:br/>
      </w:r>
      <w:r>
        <w:rPr>
          <w:rFonts w:hint="eastAsia"/>
        </w:rPr>
        <w:t>　　　　三、电动汽车电池行业机会</w:t>
      </w:r>
      <w:r>
        <w:rPr>
          <w:rFonts w:hint="eastAsia"/>
        </w:rPr>
        <w:br/>
      </w:r>
      <w:r>
        <w:rPr>
          <w:rFonts w:hint="eastAsia"/>
        </w:rPr>
        <w:t>　　　　四、电动汽车电池行业风险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中国电动汽车电池发展现状</w:t>
      </w:r>
      <w:r>
        <w:rPr>
          <w:rFonts w:hint="eastAsia"/>
        </w:rPr>
        <w:br/>
      </w:r>
      <w:r>
        <w:rPr>
          <w:rFonts w:hint="eastAsia"/>
        </w:rPr>
        <w:t>　　第一节 中国电动汽车电池市场现状分析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三、2025-2031年中国电动汽车电池产量预测</w:t>
      </w:r>
      <w:r>
        <w:rPr>
          <w:rFonts w:hint="eastAsia"/>
        </w:rPr>
        <w:br/>
      </w:r>
      <w:r>
        <w:rPr>
          <w:rFonts w:hint="eastAsia"/>
        </w:rPr>
        <w:t>　　第三节 中国电动汽车电池市场需求分析及预测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2019-2024年电动汽车电池行业经济运行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2019-2024年中国电动汽车电池行业盈利能力分析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2019-2024年电动汽车电池行业偿债能力分析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2019-2024年电动汽车电池制造企业数量分析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2019-2024年中国电动汽车电池进出口分析</w:t>
      </w:r>
      <w:r>
        <w:rPr>
          <w:rFonts w:hint="eastAsia"/>
        </w:rPr>
        <w:br/>
      </w:r>
      <w:r>
        <w:rPr>
          <w:rFonts w:hint="eastAsia"/>
        </w:rPr>
        <w:t>　　第一节 电动汽车电池进口情况分析</w:t>
      </w:r>
      <w:r>
        <w:rPr>
          <w:rFonts w:hint="eastAsia"/>
        </w:rPr>
        <w:br/>
      </w:r>
      <w:r>
        <w:rPr>
          <w:rFonts w:hint="eastAsia"/>
        </w:rPr>
        <w:t>　　第二节 电动汽车电池出口情况分析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2025-2031年影响电动汽车电池进出口因素分析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主要电动汽车电池生产企业及竞争格局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电动汽车电池行业投资战略研究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一、电动汽车电池品牌的重要性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电动汽车电池经营策略分析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一、电动汽车电池市场细分策略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未来电动汽车电池行业发展趋势预测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2025年电动汽车电池投资建议</w:t>
      </w:r>
      <w:r>
        <w:rPr>
          <w:rFonts w:hint="eastAsia"/>
        </w:rPr>
        <w:br/>
      </w:r>
      <w:r>
        <w:rPr>
          <w:rFonts w:hint="eastAsia"/>
        </w:rPr>
        <w:t>　　第一节 电动汽车电池行业投资环境分析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电动汽车电池图片</w:t>
      </w:r>
      <w:r>
        <w:rPr>
          <w:rFonts w:hint="eastAsia"/>
        </w:rPr>
        <w:br/>
      </w:r>
      <w:r>
        <w:rPr>
          <w:rFonts w:hint="eastAsia"/>
        </w:rPr>
        <w:t>　　图表 电动汽车电池种类 分类</w:t>
      </w:r>
      <w:r>
        <w:rPr>
          <w:rFonts w:hint="eastAsia"/>
        </w:rPr>
        <w:br/>
      </w:r>
      <w:r>
        <w:rPr>
          <w:rFonts w:hint="eastAsia"/>
        </w:rPr>
        <w:t>　　图表 电动汽车电池用途 应用</w:t>
      </w:r>
      <w:r>
        <w:rPr>
          <w:rFonts w:hint="eastAsia"/>
        </w:rPr>
        <w:br/>
      </w:r>
      <w:r>
        <w:rPr>
          <w:rFonts w:hint="eastAsia"/>
        </w:rPr>
        <w:t>　　图表 电动汽车电池主要特点</w:t>
      </w:r>
      <w:r>
        <w:rPr>
          <w:rFonts w:hint="eastAsia"/>
        </w:rPr>
        <w:br/>
      </w:r>
      <w:r>
        <w:rPr>
          <w:rFonts w:hint="eastAsia"/>
        </w:rPr>
        <w:t>　　图表 电动汽车电池产业链分析</w:t>
      </w:r>
      <w:r>
        <w:rPr>
          <w:rFonts w:hint="eastAsia"/>
        </w:rPr>
        <w:br/>
      </w:r>
      <w:r>
        <w:rPr>
          <w:rFonts w:hint="eastAsia"/>
        </w:rPr>
        <w:t>　　图表 电动汽车电池政策分析</w:t>
      </w:r>
      <w:r>
        <w:rPr>
          <w:rFonts w:hint="eastAsia"/>
        </w:rPr>
        <w:br/>
      </w:r>
      <w:r>
        <w:rPr>
          <w:rFonts w:hint="eastAsia"/>
        </w:rPr>
        <w:t>　　图表 电动汽车电池技术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2019-2024年电动汽车电池行业市场容量分析</w:t>
      </w:r>
      <w:r>
        <w:rPr>
          <w:rFonts w:hint="eastAsia"/>
        </w:rPr>
        <w:br/>
      </w:r>
      <w:r>
        <w:rPr>
          <w:rFonts w:hint="eastAsia"/>
        </w:rPr>
        <w:t>　　图表 电动汽车电池生产现状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电动汽车电池行业动态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2024年中国电动汽车电池行业需求领域分布格局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2019-2024年中国电动汽车电池价格走势</w:t>
      </w:r>
      <w:r>
        <w:rPr>
          <w:rFonts w:hint="eastAsia"/>
        </w:rPr>
        <w:br/>
      </w:r>
      <w:r>
        <w:rPr>
          <w:rFonts w:hint="eastAsia"/>
        </w:rPr>
        <w:t>　　图表 2024年电动汽车电池成本和利润分析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**地区电动汽车电池行业市场需求情况</w:t>
      </w:r>
      <w:r>
        <w:rPr>
          <w:rFonts w:hint="eastAsia"/>
        </w:rPr>
        <w:br/>
      </w:r>
      <w:r>
        <w:rPr>
          <w:rFonts w:hint="eastAsia"/>
        </w:rPr>
        <w:t>　　图表 电动汽车电池品牌</w:t>
      </w:r>
      <w:r>
        <w:rPr>
          <w:rFonts w:hint="eastAsia"/>
        </w:rPr>
        <w:br/>
      </w:r>
      <w:r>
        <w:rPr>
          <w:rFonts w:hint="eastAsia"/>
        </w:rPr>
        <w:t>　　图表 电动汽车电池企业（一）概况</w:t>
      </w:r>
      <w:r>
        <w:rPr>
          <w:rFonts w:hint="eastAsia"/>
        </w:rPr>
        <w:br/>
      </w:r>
      <w:r>
        <w:rPr>
          <w:rFonts w:hint="eastAsia"/>
        </w:rPr>
        <w:t>　　图表 企业电动汽车电池型号 规格</w:t>
      </w:r>
      <w:r>
        <w:rPr>
          <w:rFonts w:hint="eastAsia"/>
        </w:rPr>
        <w:br/>
      </w:r>
      <w:r>
        <w:rPr>
          <w:rFonts w:hint="eastAsia"/>
        </w:rPr>
        <w:t>　　图表 电动汽车电池企业（一）经营分析</w:t>
      </w:r>
      <w:r>
        <w:rPr>
          <w:rFonts w:hint="eastAsia"/>
        </w:rPr>
        <w:br/>
      </w:r>
      <w:r>
        <w:rPr>
          <w:rFonts w:hint="eastAsia"/>
        </w:rPr>
        <w:t>　　图表 电动汽车电池企业（一）盈利能力情况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电动汽车电池上游现状</w:t>
      </w:r>
      <w:r>
        <w:rPr>
          <w:rFonts w:hint="eastAsia"/>
        </w:rPr>
        <w:br/>
      </w:r>
      <w:r>
        <w:rPr>
          <w:rFonts w:hint="eastAsia"/>
        </w:rPr>
        <w:t>　　图表 电动汽车电池下游调研</w:t>
      </w:r>
      <w:r>
        <w:rPr>
          <w:rFonts w:hint="eastAsia"/>
        </w:rPr>
        <w:br/>
      </w:r>
      <w:r>
        <w:rPr>
          <w:rFonts w:hint="eastAsia"/>
        </w:rPr>
        <w:t>　　图表 电动汽车电池企业（二）概况</w:t>
      </w:r>
      <w:r>
        <w:rPr>
          <w:rFonts w:hint="eastAsia"/>
        </w:rPr>
        <w:br/>
      </w:r>
      <w:r>
        <w:rPr>
          <w:rFonts w:hint="eastAsia"/>
        </w:rPr>
        <w:t>　　图表 企业电动汽车电池型号 规格</w:t>
      </w:r>
      <w:r>
        <w:rPr>
          <w:rFonts w:hint="eastAsia"/>
        </w:rPr>
        <w:br/>
      </w:r>
      <w:r>
        <w:rPr>
          <w:rFonts w:hint="eastAsia"/>
        </w:rPr>
        <w:t>　　图表 电动汽车电池企业（二）经营分析</w:t>
      </w:r>
      <w:r>
        <w:rPr>
          <w:rFonts w:hint="eastAsia"/>
        </w:rPr>
        <w:br/>
      </w:r>
      <w:r>
        <w:rPr>
          <w:rFonts w:hint="eastAsia"/>
        </w:rPr>
        <w:t>　　图表 电动汽车电池企业（二）盈利能力情况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企业电动汽车电池型号 规格</w:t>
      </w:r>
      <w:r>
        <w:rPr>
          <w:rFonts w:hint="eastAsia"/>
        </w:rPr>
        <w:br/>
      </w:r>
      <w:r>
        <w:rPr>
          <w:rFonts w:hint="eastAsia"/>
        </w:rPr>
        <w:t>　　图表 电动汽车电池企业（三）经营分析</w:t>
      </w:r>
      <w:r>
        <w:rPr>
          <w:rFonts w:hint="eastAsia"/>
        </w:rPr>
        <w:br/>
      </w:r>
      <w:r>
        <w:rPr>
          <w:rFonts w:hint="eastAsia"/>
        </w:rPr>
        <w:t>　　图表 电动汽车电池企业（三）盈利能力情况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电动汽车电池优势</w:t>
      </w:r>
      <w:r>
        <w:rPr>
          <w:rFonts w:hint="eastAsia"/>
        </w:rPr>
        <w:br/>
      </w:r>
      <w:r>
        <w:rPr>
          <w:rFonts w:hint="eastAsia"/>
        </w:rPr>
        <w:t>　　图表 电动汽车电池劣势</w:t>
      </w:r>
      <w:r>
        <w:rPr>
          <w:rFonts w:hint="eastAsia"/>
        </w:rPr>
        <w:br/>
      </w:r>
      <w:r>
        <w:rPr>
          <w:rFonts w:hint="eastAsia"/>
        </w:rPr>
        <w:t>　　图表 电动汽车电池机会</w:t>
      </w:r>
      <w:r>
        <w:rPr>
          <w:rFonts w:hint="eastAsia"/>
        </w:rPr>
        <w:br/>
      </w:r>
      <w:r>
        <w:rPr>
          <w:rFonts w:hint="eastAsia"/>
        </w:rPr>
        <w:t>　　图表 电动汽车电池威胁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a0ce90c13483d" w:history="1">
        <w:r>
          <w:rPr>
            <w:rStyle w:val="Hyperlink"/>
          </w:rPr>
          <w:t>2025-2031年全球与中国电动汽车电池行业发展全面调研与未来趋势预测报告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a0ce90c13483d" w:history="1">
        <w:r>
          <w:rPr>
            <w:rStyle w:val="Hyperlink"/>
          </w:rPr>
          <w:t>https://www.20087.com/8/78/DianDongQiCheDianChiFaZhanQuShiYuCe.html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用什么电池好、电动汽车电池价格多少、中国电池十大名牌排名、电动汽车电池品牌、天能和超威哪个质量好、电动汽车电池回收、国内充电桩企业10强、电动汽车电池三元锂电池与磷酸铁锂电池、目前电动汽车的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1a09f25164e5b" w:history="1">
      <w:r>
        <w:rPr>
          <w:rStyle w:val="Hyperlink"/>
        </w:rPr>
        <w:t>2025-2031年全球与中国电动汽车电池行业发展全面调研与未来趋势预测报告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DongQiCheDianChiFaZhanQuShiYuCe.html" TargetMode="External" Id="Rb9aa0ce90c1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DongQiCheDianChiFaZhanQuShiYuCe.html" TargetMode="External" Id="Rdcb1a09f2516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2024-11-27T05:08:00Z</dcterms:created>
  <dcterms:modified xsi:type="dcterms:W3CDTF">2024-11-27T06:08:00Z</dcterms:modified>
  <dc:subject>2025-2031年全球与中国电动汽车电池行业发展全面调研与未来趋势预测报告</dc:subject>
  <dc:title>2025-2031年全球与中国电动汽车电池行业发展全面调研与未来趋势预测报告</dc:title>
  <cp:keywords>2025-2031年全球与中国电动汽车电池行业发展全面调研与未来趋势预测报告</cp:keywords>
  <dc:description>2025-2031年全球与中国电动汽车电池行业发展全面调研与未来趋势预测报告</dc:description>
</cp:coreProperties>
</file>