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fba2e9e114564" w:history="1">
              <w:r>
                <w:rPr>
                  <w:rStyle w:val="Hyperlink"/>
                </w:rPr>
                <w:t>中国传动件行业现状与市场前景预测报告（2025-2031年）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fba2e9e114564" w:history="1">
              <w:r>
                <w:rPr>
                  <w:rStyle w:val="Hyperlink"/>
                </w:rPr>
                <w:t>中国传动件行业现状与市场前景预测报告（2025-2031年）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fba2e9e114564" w:history="1">
                <w:r>
                  <w:rPr>
                    <w:rStyle w:val="Hyperlink"/>
                  </w:rPr>
                  <w:t>https://www.20087.com/9/78/ChuanDongJianHangYeXianZhuangJiQianJing.html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包括齿轮、链条、皮带和联轴器等，是机械设备中不可或缺的部分，负责传递动力和控制运动。随着工业4.0和智能制造的推进，传动件行业正经历着从传统机械传动向智能传动的转变。现代传动件不仅要求高精度、高效率和长寿命，还必须具备智能监测和自适应控制能力，以适应自动化生产线的高速运转和精细化控制需求。</w:t>
      </w:r>
      <w:r>
        <w:rPr>
          <w:rFonts w:hint="eastAsia"/>
        </w:rPr>
        <w:br/>
      </w:r>
      <w:r>
        <w:rPr>
          <w:rFonts w:hint="eastAsia"/>
        </w:rPr>
        <w:t>　　未来，传动件将更加智能化和模块化。智能化方面，将集成传感器和数据分析技术，实现对传动状态的实时监控和预测性维护，减少停机时间和维护成本。模块化方面，传动件将设计成可快速更换和升级的模块，便于维护和升级，提高设备的灵活性和适应性。此外，随着3D打印技术的发展，定制化和小批量生产将成为可能，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fba2e9e114564" w:history="1">
        <w:r>
          <w:rPr>
            <w:rStyle w:val="Hyperlink"/>
          </w:rPr>
          <w:t>中国传动件行业现状与市场前景预测报告（2025-2031年）</w:t>
        </w:r>
      </w:hyperlink>
      <w:r>
        <w:rPr>
          <w:rFonts w:hint="eastAsia"/>
        </w:rPr>
        <w:t>》基于国家统计局及相关行业协会的详实数据，结合国内外传动件行业研究资料及深入市场调研，系统分析了传动件行业的市场规模、市场需求及产业链现状。报告重点探讨了传动件行业整体运行情况及细分领域特点，科学预测了传动件市场前景与发展趋势，揭示了传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2fba2e9e114564" w:history="1">
        <w:r>
          <w:rPr>
            <w:rStyle w:val="Hyperlink"/>
          </w:rPr>
          <w:t>中国传动件行业现状与市场前景预测报告（2025-2031年）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传动件行业相关概述</w:t>
      </w:r>
      <w:r>
        <w:rPr>
          <w:rFonts w:hint="eastAsia"/>
        </w:rPr>
        <w:br/>
      </w:r>
      <w:r>
        <w:rPr>
          <w:rFonts w:hint="eastAsia"/>
        </w:rPr>
        <w:t>　　第一节 传动件行业相关概述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传动件行业经营模式分析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2025年传动件行业发展环境分析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二、行业主管部门分析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中国传动件行业技术环境分析</w:t>
      </w:r>
      <w:r>
        <w:rPr>
          <w:rFonts w:hint="eastAsia"/>
        </w:rPr>
        <w:br/>
      </w:r>
      <w:r>
        <w:rPr>
          <w:rFonts w:hint="eastAsia"/>
        </w:rPr>
        <w:t>　　　　一、传动件生产工艺分析</w:t>
      </w:r>
      <w:r>
        <w:rPr>
          <w:rFonts w:hint="eastAsia"/>
        </w:rPr>
        <w:br/>
      </w:r>
      <w:r>
        <w:rPr>
          <w:rFonts w:hint="eastAsia"/>
        </w:rPr>
        <w:t>　　　　二、传动件行业技术水平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2020-2025年中国传动件市场供需分析</w:t>
      </w:r>
      <w:r>
        <w:rPr>
          <w:rFonts w:hint="eastAsia"/>
        </w:rPr>
        <w:br/>
      </w:r>
      <w:r>
        <w:rPr>
          <w:rFonts w:hint="eastAsia"/>
        </w:rPr>
        <w:t>　　第一节 中国传动件行业发展现状</w:t>
      </w:r>
      <w:r>
        <w:rPr>
          <w:rFonts w:hint="eastAsia"/>
        </w:rPr>
        <w:br/>
      </w:r>
      <w:r>
        <w:rPr>
          <w:rFonts w:hint="eastAsia"/>
        </w:rPr>
        <w:t>　　　　一、中国传动件行业发展情况分析</w:t>
      </w:r>
      <w:r>
        <w:rPr>
          <w:rFonts w:hint="eastAsia"/>
        </w:rPr>
        <w:br/>
      </w:r>
      <w:r>
        <w:rPr>
          <w:rFonts w:hint="eastAsia"/>
        </w:rPr>
        <w:t>　　　　二、传动件行业发展的有利及不利因素</w:t>
      </w:r>
      <w:r>
        <w:rPr>
          <w:rFonts w:hint="eastAsia"/>
        </w:rPr>
        <w:br/>
      </w:r>
      <w:r>
        <w:rPr>
          <w:rFonts w:hint="eastAsia"/>
        </w:rPr>
        <w:t>　　　　三、国内外传动件行业主要企业分析</w:t>
      </w:r>
      <w:r>
        <w:rPr>
          <w:rFonts w:hint="eastAsia"/>
        </w:rPr>
        <w:br/>
      </w:r>
      <w:r>
        <w:rPr>
          <w:rFonts w:hint="eastAsia"/>
        </w:rPr>
        <w:t>　　　　四、国内传动件企业出口及应用情况</w:t>
      </w:r>
      <w:r>
        <w:rPr>
          <w:rFonts w:hint="eastAsia"/>
        </w:rPr>
        <w:br/>
      </w:r>
      <w:r>
        <w:rPr>
          <w:rFonts w:hint="eastAsia"/>
        </w:rPr>
        <w:t>　　第二节 中国传动件市场供给状况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一、2020-2025年中国传动件产量分析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二、2025-2031年中国传动件产量预测</w:t>
      </w:r>
      <w:r>
        <w:rPr>
          <w:rFonts w:hint="eastAsia"/>
        </w:rPr>
        <w:br/>
      </w:r>
      <w:r>
        <w:rPr>
          <w:rFonts w:hint="eastAsia"/>
        </w:rPr>
        <w:t>　　第三节 中国传动件市场需求状况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一、2020-2025年中国传动件需求分析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二、2025-2031年中国传动件需求预测</w:t>
      </w:r>
      <w:r>
        <w:rPr>
          <w:rFonts w:hint="eastAsia"/>
        </w:rPr>
        <w:br/>
      </w:r>
      <w:r>
        <w:rPr>
          <w:rFonts w:hint="eastAsia"/>
        </w:rPr>
        <w:t>　　第四节 2025年中国传动件市场价格分析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中国传动件行业产业链分析</w:t>
      </w:r>
      <w:r>
        <w:rPr>
          <w:rFonts w:hint="eastAsia"/>
        </w:rPr>
        <w:br/>
      </w:r>
      <w:r>
        <w:rPr>
          <w:rFonts w:hint="eastAsia"/>
        </w:rPr>
        <w:t>　　第一节 传动件行业产业链概述</w:t>
      </w:r>
      <w:r>
        <w:rPr>
          <w:rFonts w:hint="eastAsia"/>
        </w:rPr>
        <w:br/>
      </w:r>
      <w:r>
        <w:rPr>
          <w:rFonts w:hint="eastAsia"/>
        </w:rPr>
        <w:t>　　第二节 传动件上游产业发展状况分析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（一）钢材发展现状</w:t>
      </w:r>
      <w:r>
        <w:rPr>
          <w:rFonts w:hint="eastAsia"/>
        </w:rPr>
        <w:br/>
      </w:r>
      <w:r>
        <w:rPr>
          <w:rFonts w:hint="eastAsia"/>
        </w:rPr>
        <w:t>　　　　　　（二）钢材产量分析</w:t>
      </w:r>
      <w:r>
        <w:rPr>
          <w:rFonts w:hint="eastAsia"/>
        </w:rPr>
        <w:br/>
      </w:r>
      <w:r>
        <w:rPr>
          <w:rFonts w:hint="eastAsia"/>
        </w:rPr>
        <w:t>　　　　　　（三）钢材价格走势</w:t>
      </w:r>
      <w:r>
        <w:rPr>
          <w:rFonts w:hint="eastAsia"/>
        </w:rPr>
        <w:br/>
      </w:r>
      <w:r>
        <w:rPr>
          <w:rFonts w:hint="eastAsia"/>
        </w:rPr>
        <w:t>　　　　二、生铁行业发展情况分析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（一）生铁发展现状</w:t>
      </w:r>
      <w:r>
        <w:rPr>
          <w:rFonts w:hint="eastAsia"/>
        </w:rPr>
        <w:br/>
      </w:r>
      <w:r>
        <w:rPr>
          <w:rFonts w:hint="eastAsia"/>
        </w:rPr>
        <w:t>　　　　　　（二）生铁产量分析</w:t>
      </w:r>
      <w:r>
        <w:rPr>
          <w:rFonts w:hint="eastAsia"/>
        </w:rPr>
        <w:br/>
      </w:r>
      <w:r>
        <w:rPr>
          <w:rFonts w:hint="eastAsia"/>
        </w:rPr>
        <w:t>　　　　　　（三）生铁价格走势</w:t>
      </w:r>
      <w:r>
        <w:rPr>
          <w:rFonts w:hint="eastAsia"/>
        </w:rPr>
        <w:br/>
      </w:r>
      <w:r>
        <w:rPr>
          <w:rFonts w:hint="eastAsia"/>
        </w:rPr>
        <w:t>　　第三节 传动件下游应用需求市场分析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一、汽车工业发展情况分析</w:t>
      </w:r>
      <w:r>
        <w:rPr>
          <w:rFonts w:hint="eastAsia"/>
        </w:rPr>
        <w:br/>
      </w:r>
      <w:r>
        <w:rPr>
          <w:rFonts w:hint="eastAsia"/>
        </w:rPr>
        <w:t>　　　　二、造船行业发展情况分析</w:t>
      </w:r>
      <w:r>
        <w:rPr>
          <w:rFonts w:hint="eastAsia"/>
        </w:rPr>
        <w:br/>
      </w:r>
      <w:r>
        <w:rPr>
          <w:rFonts w:hint="eastAsia"/>
        </w:rPr>
        <w:t>　　　　三、纺织行业发展情况分析</w:t>
      </w:r>
      <w:r>
        <w:rPr>
          <w:rFonts w:hint="eastAsia"/>
        </w:rPr>
        <w:br/>
      </w:r>
      <w:r>
        <w:rPr>
          <w:rFonts w:hint="eastAsia"/>
        </w:rPr>
        <w:t>　　　　四、家电行业发展情况分析</w:t>
      </w:r>
      <w:r>
        <w:rPr>
          <w:rFonts w:hint="eastAsia"/>
        </w:rPr>
        <w:br/>
      </w:r>
      <w:r>
        <w:rPr>
          <w:rFonts w:hint="eastAsia"/>
        </w:rPr>
        <w:t>　　　　五、酿酒行业发展情况分析</w:t>
      </w:r>
      <w:r>
        <w:rPr>
          <w:rFonts w:hint="eastAsia"/>
        </w:rPr>
        <w:br/>
      </w:r>
      <w:r>
        <w:rPr>
          <w:rFonts w:hint="eastAsia"/>
        </w:rPr>
        <w:t>　　　　六、烟草行业发展情况分析</w:t>
      </w:r>
      <w:r>
        <w:rPr>
          <w:rFonts w:hint="eastAsia"/>
        </w:rPr>
        <w:br/>
      </w:r>
      <w:r>
        <w:rPr>
          <w:rFonts w:hint="eastAsia"/>
        </w:rPr>
        <w:t>　　　　七、食品加工业发展情况分析</w:t>
      </w:r>
      <w:r>
        <w:rPr>
          <w:rFonts w:hint="eastAsia"/>
        </w:rPr>
        <w:br/>
      </w:r>
      <w:r>
        <w:rPr>
          <w:rFonts w:hint="eastAsia"/>
        </w:rPr>
        <w:t>　　　　八、工程机械行业发展情况分析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2020-2025年传动件所属行业进出口数据分析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2020-2025年传动件所属行业进口情况分析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2020-2025年传动件所属行业出口情况分析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国内传动件生产厂商竞争力分析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重庆蓝黛动力传动机械股份有限公司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四川德恩精工科技股份有限公司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青岛征和工业股份有限公司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浙江中马传动股份有限公司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嵊州市特种链轮有限公司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2025-2031年中国传动件行业发展趋势与前景分析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2025-2031年中国传动件行业投资前景分析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一、中国传动件行业发展前景</w:t>
      </w:r>
      <w:r>
        <w:rPr>
          <w:rFonts w:hint="eastAsia"/>
        </w:rPr>
        <w:br/>
      </w:r>
      <w:r>
        <w:rPr>
          <w:rFonts w:hint="eastAsia"/>
        </w:rPr>
        <w:t>　　　　二、中国传动件发展趋势分析</w:t>
      </w:r>
      <w:r>
        <w:rPr>
          <w:rFonts w:hint="eastAsia"/>
        </w:rPr>
        <w:br/>
      </w:r>
      <w:r>
        <w:rPr>
          <w:rFonts w:hint="eastAsia"/>
        </w:rPr>
        <w:t>　　　　三、中国传动件市场前景分析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2025-2031年中国传动件行业投资风险分析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2025-2031年中国传动件行业进入壁垒分析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　　六、主机厂商认证壁垒</w:t>
      </w:r>
      <w:r>
        <w:rPr>
          <w:rFonts w:hint="eastAsia"/>
        </w:rPr>
        <w:br/>
      </w:r>
      <w:r>
        <w:rPr>
          <w:rFonts w:hint="eastAsia"/>
        </w:rPr>
        <w:t>　　第四节 2025-2031年传动件行业投资策略及建议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传动件企业发展战略规划背景意义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传动件企业战略规划制定依据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传动件企业战略规划策略分析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中:智:林:－传动件企业重点客户战略实施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传动件行业类别</w:t>
      </w:r>
      <w:r>
        <w:rPr>
          <w:rFonts w:hint="eastAsia"/>
        </w:rPr>
        <w:br/>
      </w:r>
      <w:r>
        <w:rPr>
          <w:rFonts w:hint="eastAsia"/>
        </w:rPr>
        <w:t>　　图表 传动件行业产业链调研</w:t>
      </w:r>
      <w:r>
        <w:rPr>
          <w:rFonts w:hint="eastAsia"/>
        </w:rPr>
        <w:br/>
      </w:r>
      <w:r>
        <w:rPr>
          <w:rFonts w:hint="eastAsia"/>
        </w:rPr>
        <w:t>　　图表 传动件行业现状</w:t>
      </w:r>
      <w:r>
        <w:rPr>
          <w:rFonts w:hint="eastAsia"/>
        </w:rPr>
        <w:br/>
      </w:r>
      <w:r>
        <w:rPr>
          <w:rFonts w:hint="eastAsia"/>
        </w:rPr>
        <w:t>　　图表 传动件行业标准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2025年中国传动件行业产能</w:t>
      </w:r>
      <w:r>
        <w:rPr>
          <w:rFonts w:hint="eastAsia"/>
        </w:rPr>
        <w:br/>
      </w:r>
      <w:r>
        <w:rPr>
          <w:rFonts w:hint="eastAsia"/>
        </w:rPr>
        <w:t>　　图表 2020-2025年中国传动件行业产量统计</w:t>
      </w:r>
      <w:r>
        <w:rPr>
          <w:rFonts w:hint="eastAsia"/>
        </w:rPr>
        <w:br/>
      </w:r>
      <w:r>
        <w:rPr>
          <w:rFonts w:hint="eastAsia"/>
        </w:rPr>
        <w:t>　　图表 传动件行业动态</w:t>
      </w:r>
      <w:r>
        <w:rPr>
          <w:rFonts w:hint="eastAsia"/>
        </w:rPr>
        <w:br/>
      </w:r>
      <w:r>
        <w:rPr>
          <w:rFonts w:hint="eastAsia"/>
        </w:rPr>
        <w:t>　　图表 2020-2025年中国传动件市场需求量</w:t>
      </w:r>
      <w:r>
        <w:rPr>
          <w:rFonts w:hint="eastAsia"/>
        </w:rPr>
        <w:br/>
      </w:r>
      <w:r>
        <w:rPr>
          <w:rFonts w:hint="eastAsia"/>
        </w:rPr>
        <w:t>　　图表 2025年中国传动件行业需求区域调研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2020-2025年中国传动件行情</w:t>
      </w:r>
      <w:r>
        <w:rPr>
          <w:rFonts w:hint="eastAsia"/>
        </w:rPr>
        <w:br/>
      </w:r>
      <w:r>
        <w:rPr>
          <w:rFonts w:hint="eastAsia"/>
        </w:rPr>
        <w:t>　　图表 2020-2025年中国传动件价格走势图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2020-2025年中国传动件行业销售收入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2020-2025年中国传动件行业盈利情况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2020-2025年中国传动件行业利润总额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2020-2025年中国传动件进口统计</w:t>
      </w:r>
      <w:r>
        <w:rPr>
          <w:rFonts w:hint="eastAsia"/>
        </w:rPr>
        <w:br/>
      </w:r>
      <w:r>
        <w:rPr>
          <w:rFonts w:hint="eastAsia"/>
        </w:rPr>
        <w:t>　　图表 2020-2025年中国传动件出口统计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**地区传动件市场规模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**地区传动件市场调研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**地区传动件市场规模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**地区传动件市场调研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传动件行业竞争对手分析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2025-2031年中国传动件行业市场规模预测</w:t>
      </w:r>
      <w:r>
        <w:rPr>
          <w:rFonts w:hint="eastAsia"/>
        </w:rPr>
        <w:br/>
      </w:r>
      <w:r>
        <w:rPr>
          <w:rFonts w:hint="eastAsia"/>
        </w:rPr>
        <w:t>　　图表 传动件行业准入条件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fba2e9e114564" w:history="1">
        <w:r>
          <w:rPr>
            <w:rStyle w:val="Hyperlink"/>
          </w:rPr>
          <w:t>中国传动件行业现状与市场前景预测报告（2025-2031年）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fba2e9e114564" w:history="1">
        <w:r>
          <w:rPr>
            <w:rStyle w:val="Hyperlink"/>
          </w:rPr>
          <w:t>https://www.20087.com/9/78/ChuanDongJianHangYeXianZhuangJiQianJing.html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热点：轴类零件加工工艺设计、传动件分类、传动机构、传动件设计计算及设计、齿轮属于标准件吗、传动件一侧应该由肩环固定、机械设计传动件、传动件按哪种功率设计 为什么、机械传动6种方式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bbd9140004429" w:history="1">
      <w:r>
        <w:rPr>
          <w:rStyle w:val="Hyperlink"/>
        </w:rPr>
        <w:t>中国传动件行业现状与市场前景预测报告（2025-2031年）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uanDongJianHangYeXianZhuangJiQianJing.html" TargetMode="External" Id="Rd92fba2e9e11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uanDongJianHangYeXianZhuangJiQianJing.html" TargetMode="External" Id="Rdd2bbd914000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2025-04-30T23:15:00Z</dcterms:created>
  <dcterms:modified xsi:type="dcterms:W3CDTF">2025-05-01T00:15:00Z</dcterms:modified>
  <dc:subject>中国传动件行业现状与市场前景预测报告（2025-2031年）</dc:subject>
  <dc:title>中国传动件行业现状与市场前景预测报告（2025-2031年）</dc:title>
  <cp:keywords>中国传动件行业现状与市场前景预测报告（2025-2031年）</cp:keywords>
  <dc:description>中国传动件行业现状与市场前景预测报告（2025-2031年）</dc:description>
</cp:coreProperties>
</file>