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556c6a85a40d4" w:history="1">
              <w:r>
                <w:rPr>
                  <w:rStyle w:val="Hyperlink"/>
                </w:rPr>
                <w:t>2026-2032年中国摩托车拖车市场现状与前景趋势分析报告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556c6a85a40d4" w:history="1">
              <w:r>
                <w:rPr>
                  <w:rStyle w:val="Hyperlink"/>
                </w:rPr>
                <w:t>2026-2032年中国摩托车拖车市场现状与前景趋势分析报告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556c6a85a40d4" w:history="1">
                <w:r>
                  <w:rPr>
                    <w:rStyle w:val="Hyperlink"/>
                  </w:rPr>
                  <w:t>https://www.20087.com/9/68/MoTuoCheTuoCheShiChangQianJingFenXi.html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拖车是用于运输摩托车的专用挂车，常见类型包括单轴双轮、折叠式及封闭厢式，核心要求包括重心稳定、绑扎牢固及合法合规（符合机动车挂车标准）。当前高端产品采用铝合金轻量化框架、独立悬挂系统及LED照明，强调制动同步性、抗风摆设计及快速装卸机构，行业在防腐涂层、轮胎匹配及灯光电路防水方面持续精进。在摩旅文化兴起与赛事物流需求增长下，专业级拖车市场逐步扩大。然而，部分非标产品缺乏认证，存在超宽超重风险；同时，用户对拖车与牵引车匹配知识不足，易引发行车事故。</w:t>
      </w:r>
      <w:r>
        <w:rPr>
          <w:rFonts w:hint="eastAsia"/>
        </w:rPr>
        <w:br/>
      </w:r>
      <w:r>
        <w:rPr>
          <w:rFonts w:hint="eastAsia"/>
        </w:rPr>
        <w:t>　　未来，摩托车拖车将向智能安全、模块扩展与新能源适配方向突破。集成电子稳定控制系统（ESC）与盲区监测，提升高速行驶安全性。快拆侧板支持转换为露营平台或装备架。针对电动摩托车重量分布特点，优化载荷布局与充电接口预留。在智能交通体系中，拖车VIN码与交管平台联网，实现年检提醒与违规预警。长远看，摩托车拖车将从运输工具升级为骑行生活方式延伸单元，在保障旅途安全与丰富摩旅体验之间构筑可靠、灵活、互联的移动载具新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556c6a85a40d4" w:history="1">
        <w:r>
          <w:rPr>
            <w:rStyle w:val="Hyperlink"/>
          </w:rPr>
          <w:t>2026-2032年中国摩托车拖车市场现状与前景趋势分析报告</w:t>
        </w:r>
      </w:hyperlink>
      <w:r>
        <w:rPr>
          <w:rFonts w:hint="eastAsia"/>
        </w:rPr>
        <w:t>》主要基于统计局、相关协会等机构的详实数据，全面分析摩托车拖车市场规模、价格走势及需求特征，梳理摩托车拖车产业链各环节发展现状。报告客观评估摩托车拖车行业技术演进方向与市场格局变化，对摩托车拖车未来发展趋势作出合理预测，并分析摩托车拖车不同细分领域的成长空间与潜在风险。通过对摩托车拖车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摩托车拖车行业概述</w:t>
      </w:r>
      <w:r>
        <w:rPr>
          <w:rFonts w:hint="eastAsia"/>
        </w:rPr>
        <w:br/>
      </w:r>
      <w:r>
        <w:rPr>
          <w:rFonts w:hint="eastAsia"/>
        </w:rPr>
        <w:t>　　第一节 摩托车拖车定义与分类</w:t>
      </w:r>
      <w:r>
        <w:rPr>
          <w:rFonts w:hint="eastAsia"/>
        </w:rPr>
        <w:br/>
      </w:r>
      <w:r>
        <w:rPr>
          <w:rFonts w:hint="eastAsia"/>
        </w:rPr>
        <w:t>　　第二节 摩托车拖车应用领域</w:t>
      </w:r>
      <w:r>
        <w:rPr>
          <w:rFonts w:hint="eastAsia"/>
        </w:rPr>
        <w:br/>
      </w:r>
      <w:r>
        <w:rPr>
          <w:rFonts w:hint="eastAsia"/>
        </w:rPr>
        <w:t>　　第三节 摩托车拖车行业经济指标分析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摩托车拖车产业链及经营模式分析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三、摩托车拖车销售模式及销售渠道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全球摩托车拖车市场发展综述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2020-2025年全球摩托车拖车市场规模与趋势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主要国家与地区摩托车拖车市场分析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2026-2032年全球摩托车拖车行业发展趋势与前景预测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中国摩托车拖车行业市场分析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2025-2026年摩托车拖车产能与投资动态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一、国内摩托车拖车产能及利用情况</w:t>
      </w:r>
      <w:r>
        <w:rPr>
          <w:rFonts w:hint="eastAsia"/>
        </w:rPr>
        <w:br/>
      </w:r>
      <w:r>
        <w:rPr>
          <w:rFonts w:hint="eastAsia"/>
        </w:rPr>
        <w:t>　　　　二、摩托车拖车产能扩张与投资动态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2026-2032年摩托车拖车行业产量统计与趋势预测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一、2020-2025年摩托车拖车行业产量数据统计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1、2020-2025年摩托车拖车产量及增长趋势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2、2020-2025年摩托车拖车细分产品产量及份额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二、影响摩托车拖车产量的关键因素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三、2026-2032年摩托车拖车产量预测</w:t>
      </w:r>
      <w:r>
        <w:rPr>
          <w:rFonts w:hint="eastAsia"/>
        </w:rPr>
        <w:br/>
      </w:r>
      <w:r>
        <w:rPr>
          <w:rFonts w:hint="eastAsia"/>
        </w:rPr>
        <w:t>　　第三节 2026-2032年摩托车拖车市场需求与销售分析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一、2025-2026年摩托车拖车行业需求现状</w:t>
      </w:r>
      <w:r>
        <w:rPr>
          <w:rFonts w:hint="eastAsia"/>
        </w:rPr>
        <w:br/>
      </w:r>
      <w:r>
        <w:rPr>
          <w:rFonts w:hint="eastAsia"/>
        </w:rPr>
        <w:t>　　　　二、摩托车拖车客户群体与需求特点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三、2020-2025年摩托车拖车行业销售规模分析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四、2026-2032年摩托车拖车市场增长潜力与规模预测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中国摩托车拖车细分市场与下游应用领域分析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摩托车拖车细分市场分析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一、2025-2026年摩托车拖车主要细分产品市场现状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摩托车拖车下游应用与客户群体分析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一、2025-2026年摩托车拖车各应用领域市场现状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2025-2026年摩托车拖车行业技术发展现状及趋势分析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摩托车拖车行业技术发展现状分析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国内外摩托车拖车行业技术差异与原因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摩托车拖车行业技术发展方向、趋势预测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提升摩托车拖车行业技术能力策略建议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摩托车拖车价格机制与竞争策略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一、2020-2025年摩托车拖车市场价格走势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摩托车拖车定价策略与方法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2026-2032年摩托车拖车价格竞争态势与趋势预测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中国摩托车拖车行业重点区域市场研究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2025-2026年重点区域摩托车拖车市场发展概况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三、2026-2032年摩托车拖车行业发展潜力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三、2026-2032年摩托车拖车行业发展潜力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三、2026-2032年摩托车拖车行业发展潜力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三、2026-2032年摩托车拖车行业发展潜力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三、2026-2032年摩托车拖车行业发展潜力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2020-2025年中国摩托车拖车行业进出口情况分析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摩托车拖车行业进口情况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一、2020-2025年摩托车拖车进口规模及增长情况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二、摩托车拖车主要进口来源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摩托车拖车行业出口情况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一、2020-2025年摩托车拖车出口规模及增长情况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二、摩托车拖车主要出口目的地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2020-2025年中国摩托车拖车行业总体发展与财务状况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2020-2025年中国摩托车拖车行业规模情况</w:t>
      </w:r>
      <w:r>
        <w:rPr>
          <w:rFonts w:hint="eastAsia"/>
        </w:rPr>
        <w:br/>
      </w:r>
      <w:r>
        <w:rPr>
          <w:rFonts w:hint="eastAsia"/>
        </w:rPr>
        <w:t>　　　　一、摩托车拖车行业企业数量规模</w:t>
      </w:r>
      <w:r>
        <w:rPr>
          <w:rFonts w:hint="eastAsia"/>
        </w:rPr>
        <w:br/>
      </w:r>
      <w:r>
        <w:rPr>
          <w:rFonts w:hint="eastAsia"/>
        </w:rPr>
        <w:t>　　　　二、摩托车拖车行业从业人员规模</w:t>
      </w:r>
      <w:r>
        <w:rPr>
          <w:rFonts w:hint="eastAsia"/>
        </w:rPr>
        <w:br/>
      </w:r>
      <w:r>
        <w:rPr>
          <w:rFonts w:hint="eastAsia"/>
        </w:rPr>
        <w:t>　　　　三、摩托车拖车行业市场敏感性分析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2020-2025年中国摩托车拖车行业财务能力分析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一、摩托车拖车行业盈利能力</w:t>
      </w:r>
      <w:r>
        <w:rPr>
          <w:rFonts w:hint="eastAsia"/>
        </w:rPr>
        <w:br/>
      </w:r>
      <w:r>
        <w:rPr>
          <w:rFonts w:hint="eastAsia"/>
        </w:rPr>
        <w:t>　　　　二、摩托车拖车行业偿债能力</w:t>
      </w:r>
      <w:r>
        <w:rPr>
          <w:rFonts w:hint="eastAsia"/>
        </w:rPr>
        <w:br/>
      </w:r>
      <w:r>
        <w:rPr>
          <w:rFonts w:hint="eastAsia"/>
        </w:rPr>
        <w:t>　　　　三、摩托车拖车行业营运能力</w:t>
      </w:r>
      <w:r>
        <w:rPr>
          <w:rFonts w:hint="eastAsia"/>
        </w:rPr>
        <w:br/>
      </w:r>
      <w:r>
        <w:rPr>
          <w:rFonts w:hint="eastAsia"/>
        </w:rPr>
        <w:t>　　　　四、摩托车拖车行业发展能力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摩托车拖车行业重点企业调研分析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二、企业摩托车拖车业务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二、企业摩托车拖车业务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二、企业摩托车拖车业务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二、企业摩托车拖车业务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二、企业摩托车拖车业务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二、企业摩托车拖车业务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中国摩托车拖车行业竞争格局分析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摩托车拖车行业竞争格局总览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2025-2026年摩托车拖车行业竞争力分析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2020-2025年摩托车拖车行业企业并购活动分析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2025-2026年摩托车拖车行业会展与招投标活动分析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一、摩托车拖车行业会展活动及其市场影响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2026年中国摩托车拖车企业发展企业发展策略与建议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摩托车拖车销售模式与渠道策略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摩托车拖车品牌与市场推广策略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摩托车拖车研发投入与技术创新能力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摩托车拖车合作联盟与资源整合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中国摩托车拖车行业风险与对策</w:t>
      </w:r>
      <w:r>
        <w:rPr>
          <w:rFonts w:hint="eastAsia"/>
        </w:rPr>
        <w:br/>
      </w:r>
      <w:r>
        <w:rPr>
          <w:rFonts w:hint="eastAsia"/>
        </w:rPr>
        <w:t>　　第一节 摩托车拖车行业SWOT分析</w:t>
      </w:r>
      <w:r>
        <w:rPr>
          <w:rFonts w:hint="eastAsia"/>
        </w:rPr>
        <w:br/>
      </w:r>
      <w:r>
        <w:rPr>
          <w:rFonts w:hint="eastAsia"/>
        </w:rPr>
        <w:t>　　　　一、摩托车拖车行业优势</w:t>
      </w:r>
      <w:r>
        <w:rPr>
          <w:rFonts w:hint="eastAsia"/>
        </w:rPr>
        <w:br/>
      </w:r>
      <w:r>
        <w:rPr>
          <w:rFonts w:hint="eastAsia"/>
        </w:rPr>
        <w:t>　　　　二、摩托车拖车行业劣势</w:t>
      </w:r>
      <w:r>
        <w:rPr>
          <w:rFonts w:hint="eastAsia"/>
        </w:rPr>
        <w:br/>
      </w:r>
      <w:r>
        <w:rPr>
          <w:rFonts w:hint="eastAsia"/>
        </w:rPr>
        <w:t>　　　　三、摩托车拖车市场机会</w:t>
      </w:r>
      <w:r>
        <w:rPr>
          <w:rFonts w:hint="eastAsia"/>
        </w:rPr>
        <w:br/>
      </w:r>
      <w:r>
        <w:rPr>
          <w:rFonts w:hint="eastAsia"/>
        </w:rPr>
        <w:t>　　　　四、摩托车拖车市场威胁</w:t>
      </w:r>
      <w:r>
        <w:rPr>
          <w:rFonts w:hint="eastAsia"/>
        </w:rPr>
        <w:br/>
      </w:r>
      <w:r>
        <w:rPr>
          <w:rFonts w:hint="eastAsia"/>
        </w:rPr>
        <w:t>　　第二节 摩托车拖车行业风险及对策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2026-2032年中国摩托车拖车行业前景与发展趋势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2025-2026年摩托车拖车行业发展环境分析</w:t>
      </w:r>
      <w:r>
        <w:rPr>
          <w:rFonts w:hint="eastAsia"/>
        </w:rPr>
        <w:br/>
      </w:r>
      <w:r>
        <w:rPr>
          <w:rFonts w:hint="eastAsia"/>
        </w:rPr>
        <w:t>　　　　一、摩托车拖车行业主管部门与监管体制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二、摩托车拖车行业主要法律法规及政策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三、摩托车拖车行业标准与质量监管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2026-2032年摩托车拖车行业发展趋势与方向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2026-2032年摩托车拖车行业发展潜力与机遇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摩托车拖车行业研究结论与建议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中:智:林:摩托车拖车行业发展建议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2020-2025年中国摩托车拖车市场规模及增长情况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2020-2025年中国摩托车拖车行业产量及增长趋势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2026-2032年中国摩托车拖车行业产量预测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2020-2025年中国摩托车拖车行业市场需求及增长情况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2026-2032年中国摩托车拖车行业市场需求预测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2020-2025年中国摩托车拖车行业利润及增长情况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**地区摩托车拖车市场规模及增长情况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**地区摩托车拖车行业市场需求情况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**地区摩托车拖车市场规模及增长情况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**地区摩托车拖车行业市场需求情况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2020-2025年中国摩托车拖车行业进口量及增速统计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2020-2025年中国摩托车拖车行业出口量及增速统计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摩托车拖车重点企业经营情况分析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2026年摩托车拖车市场前景分析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2026-2032年中国摩托车拖车市场需求预测</w:t>
      </w:r>
      <w:r>
        <w:rPr>
          <w:rFonts w:hint="eastAsia"/>
        </w:rPr>
        <w:br/>
      </w:r>
      <w:r>
        <w:rPr>
          <w:rFonts w:hint="eastAsia"/>
        </w:rPr>
        <w:t>　　图表 2026年摩托车拖车发展趋势预测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556c6a85a40d4" w:history="1">
        <w:r>
          <w:rPr>
            <w:rStyle w:val="Hyperlink"/>
          </w:rPr>
          <w:t>2026-2032年中国摩托车拖车市场现状与前景趋势分析报告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556c6a85a40d4" w:history="1">
        <w:r>
          <w:rPr>
            <w:rStyle w:val="Hyperlink"/>
          </w:rPr>
          <w:t>https://www.20087.com/9/68/MoTuoCheTuoCheShiChangQianJingFenXi.html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热点：拉摩托车的拖车、摩托车拖车架、95518免费拖车、摩托车拖车架能合法上路吗、24小时摩托车救援、摩托车拖车服务、板车运输平台、三轮摩托车拖车、上门修摩托车电话号码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af801f0ec4393" w:history="1">
      <w:r>
        <w:rPr>
          <w:rStyle w:val="Hyperlink"/>
        </w:rPr>
        <w:t>2026-2032年中国摩托车拖车市场现状与前景趋势分析报告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MoTuoCheTuoCheShiChangQianJingFenXi.html" TargetMode="External" Id="Re25556c6a85a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MoTuoCheTuoCheShiChangQianJingFenXi.html" TargetMode="External" Id="Ra6eaf801f0ec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2025-12-16T06:10:13Z</dcterms:created>
  <dcterms:modified xsi:type="dcterms:W3CDTF">2025-12-16T07:10:13Z</dcterms:modified>
  <dc:subject>2026-2032年中国摩托车拖车市场现状与前景趋势分析报告</dc:subject>
  <dc:title>2026-2032年中国摩托车拖车市场现状与前景趋势分析报告</dc:title>
  <cp:keywords>2026-2032年中国摩托车拖车市场现状与前景趋势分析报告</cp:keywords>
  <dc:description>2026-2032年中国摩托车拖车市场现状与前景趋势分析报告</dc:description>
</cp:coreProperties>
</file>