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8edb815a24250" w:history="1">
              <w:r>
                <w:rPr>
                  <w:rStyle w:val="Hyperlink"/>
                </w:rPr>
                <w:t>中国水利基础设施维修行业调研与市场前景分析报告（2026-2032年）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8edb815a24250" w:history="1">
              <w:r>
                <w:rPr>
                  <w:rStyle w:val="Hyperlink"/>
                </w:rPr>
                <w:t>中国水利基础设施维修行业调研与市场前景分析报告（2026-2032年）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8edb815a24250" w:history="1">
                <w:r>
                  <w:rPr>
                    <w:rStyle w:val="Hyperlink"/>
                  </w:rPr>
                  <w:t>https://www.20087.com/9/88/ShuiLiJiChuSheShiWeiXiuQianJing.html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基础设施维修是对水库、堤防、泵站、输水管道及闸门等水利工程进行检测、养护与结构性修复的系统性作业，旨在保障防洪安全、供水稳定与生态流量。当前维修技术涵盖传统开挖更换、非开挖修复（如CIPP紫外光固化）、水下焊接及智能清淤机器人，高端项目引入无人机巡检、声呐测漏与BIM建模评估病害。然而，大量中小型水利设施建于上世纪，老化严重但维修资金不足；且维修作业常受水文条件制约，窗口期短、风险高。此外，缺乏统一健康评估标准，导致“重建设、轻运维”现象普遍，突发性溃坝或渗漏事故时有发生。</w:t>
      </w:r>
      <w:r>
        <w:rPr>
          <w:rFonts w:hint="eastAsia"/>
        </w:rPr>
        <w:br/>
      </w:r>
      <w:r>
        <w:rPr>
          <w:rFonts w:hint="eastAsia"/>
        </w:rPr>
        <w:t>　　未来，水利基础设施维修将向预测性维护、数字孪生与生态友好工法升级。部署光纤传感网络实时监测结构应变与渗流；而数字孪生平台模拟不同工况下设施退化路径，优化维修优先级。在技术端，推广自修复混凝土与生物矿化灌浆材料减少环境扰动。政策驱动下，国家水网建设规划与灾害韧性提升工程强化全生命周期管理投入。长远看，水利基础设施维修或从“被动抢险”进化为“主动健康管理”，通过空-天-地一体化监测体系实现早发现、早干预，并在全球气候变化加剧与水资源安全战略升级背景下，成为守护国家水安全与生态韧性的关键运维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8edb815a24250" w:history="1">
        <w:r>
          <w:rPr>
            <w:rStyle w:val="Hyperlink"/>
          </w:rPr>
          <w:t>中国水利基础设施维修行业调研与市场前景分析报告（2026-2032年）</w:t>
        </w:r>
      </w:hyperlink>
      <w:r>
        <w:rPr>
          <w:rFonts w:hint="eastAsia"/>
        </w:rPr>
        <w:t>》全面梳理了水利基础设施维修产业链，结合市场需求和市场规模等数据，深入剖析水利基础设施维修行业现状。报告详细探讨了水利基础设施维修市场竞争格局，重点关注重点企业及其品牌影响力，并分析了水利基础设施维修价格机制和细分市场特征。通过对水利基础设施维修技术现状及未来方向的评估，报告展望了水利基础设施维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水利基础设施维修市场概述</w:t>
      </w:r>
      <w:r>
        <w:rPr>
          <w:rFonts w:hint="eastAsia"/>
        </w:rPr>
        <w:br/>
      </w:r>
      <w:r>
        <w:rPr>
          <w:rFonts w:hint="eastAsia"/>
        </w:rPr>
        <w:t>　　1.1 水利基础设施维修市场概述</w:t>
      </w:r>
      <w:r>
        <w:rPr>
          <w:rFonts w:hint="eastAsia"/>
        </w:rPr>
        <w:br/>
      </w:r>
      <w:r>
        <w:rPr>
          <w:rFonts w:hint="eastAsia"/>
        </w:rPr>
        <w:t>　　1.2 不同产品类型水利基础设施维修分析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中国市场不同产品类型水利基础设施维修规模对比（2021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评估</w:t>
      </w:r>
      <w:r>
        <w:rPr>
          <w:rFonts w:hint="eastAsia"/>
        </w:rPr>
        <w:br/>
      </w:r>
      <w:r>
        <w:rPr>
          <w:rFonts w:hint="eastAsia"/>
        </w:rPr>
        <w:t>　　　　1.2.3 现场修复</w:t>
      </w:r>
      <w:r>
        <w:rPr>
          <w:rFonts w:hint="eastAsia"/>
        </w:rPr>
        <w:br/>
      </w:r>
      <w:r>
        <w:rPr>
          <w:rFonts w:hint="eastAsia"/>
        </w:rPr>
        <w:t>　　　　1.2.4 修复</w:t>
      </w:r>
      <w:r>
        <w:rPr>
          <w:rFonts w:hint="eastAsia"/>
        </w:rPr>
        <w:br/>
      </w:r>
      <w:r>
        <w:rPr>
          <w:rFonts w:hint="eastAsia"/>
        </w:rPr>
        <w:t>　　　　1.2.5 更换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从不同应用，水利基础设施维修主要包括如下几个方面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中国市场不同应用水利基础设施维修规模对比（2021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居住建筑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中国水利基础设施维修市场规模现状及未来趋势（2021-2032）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中国市场主要企业水利基础设施维修规模及市场份额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中国市场主要厂商进入水利基础设施维修行业时间点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中国市场主要厂商水利基础设施维修产品类型及应用</w:t>
      </w:r>
      <w:r>
        <w:rPr>
          <w:rFonts w:hint="eastAsia"/>
        </w:rPr>
        <w:br/>
      </w:r>
      <w:r>
        <w:rPr>
          <w:rFonts w:hint="eastAsia"/>
        </w:rPr>
        <w:t>　　2.5 水利基础设施维修行业集中度、竞争程度分析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水利基础设施维修行业集中度分析：2025年中国市场Top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中国市场水利基础设施维修第一梯队、第二梯队和第三梯队厂商及市场份额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中国不同产品类型水利基础设施维修规模及预测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中国不同产品类型水利基础设施维修规模及市场份额（2021-2026）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中国不同产品类型水利基础设施维修规模预测（2027-2032）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中国不同应用水利基础设施维修规模及市场份额（2021-2026）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中国不同应用水利基础设施维修规模预测（2027-2032）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水利基础设施维修行业发展机遇及主要驱动因素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水利基础设施维修行业发展面临的风险</w:t>
      </w:r>
      <w:r>
        <w:rPr>
          <w:rFonts w:hint="eastAsia"/>
        </w:rPr>
        <w:br/>
      </w:r>
      <w:r>
        <w:rPr>
          <w:rFonts w:hint="eastAsia"/>
        </w:rPr>
        <w:t>　　6.3 水利基础设施维修行业政策分析</w:t>
      </w:r>
      <w:r>
        <w:rPr>
          <w:rFonts w:hint="eastAsia"/>
        </w:rPr>
        <w:br/>
      </w:r>
      <w:r>
        <w:rPr>
          <w:rFonts w:hint="eastAsia"/>
        </w:rPr>
        <w:t>　　6.4 水利基础设施维修中国企业SWOT分析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水利基础设施维修行业产业链简介</w:t>
      </w:r>
      <w:r>
        <w:rPr>
          <w:rFonts w:hint="eastAsia"/>
        </w:rPr>
        <w:br/>
      </w:r>
      <w:r>
        <w:rPr>
          <w:rFonts w:hint="eastAsia"/>
        </w:rPr>
        <w:t>　　　　7.1.1 水利基础设施维修行业供应链分析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水利基础设施维修行业主要下游客户</w:t>
      </w:r>
      <w:r>
        <w:rPr>
          <w:rFonts w:hint="eastAsia"/>
        </w:rPr>
        <w:br/>
      </w:r>
      <w:r>
        <w:rPr>
          <w:rFonts w:hint="eastAsia"/>
        </w:rPr>
        <w:t>　　7.2 水利基础设施维修行业采购模式</w:t>
      </w:r>
      <w:r>
        <w:rPr>
          <w:rFonts w:hint="eastAsia"/>
        </w:rPr>
        <w:br/>
      </w:r>
      <w:r>
        <w:rPr>
          <w:rFonts w:hint="eastAsia"/>
        </w:rPr>
        <w:t>　　7.3 水利基础设施维修行业开发/生产模式</w:t>
      </w:r>
      <w:r>
        <w:rPr>
          <w:rFonts w:hint="eastAsia"/>
        </w:rPr>
        <w:br/>
      </w:r>
      <w:r>
        <w:rPr>
          <w:rFonts w:hint="eastAsia"/>
        </w:rPr>
        <w:t>　　7.4 水利基础设施维修行业销售模式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中国市场不同产品类型水利基础设施维修规模（万元）及增长率对比（2021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评估主要企业列表</w:t>
      </w:r>
      <w:r>
        <w:rPr>
          <w:rFonts w:hint="eastAsia"/>
        </w:rPr>
        <w:br/>
      </w:r>
      <w:r>
        <w:rPr>
          <w:rFonts w:hint="eastAsia"/>
        </w:rPr>
        <w:t>　　表 3： 现场修复主要企业列表</w:t>
      </w:r>
      <w:r>
        <w:rPr>
          <w:rFonts w:hint="eastAsia"/>
        </w:rPr>
        <w:br/>
      </w:r>
      <w:r>
        <w:rPr>
          <w:rFonts w:hint="eastAsia"/>
        </w:rPr>
        <w:t>　　表 4： 修复主要企业列表</w:t>
      </w:r>
      <w:r>
        <w:rPr>
          <w:rFonts w:hint="eastAsia"/>
        </w:rPr>
        <w:br/>
      </w:r>
      <w:r>
        <w:rPr>
          <w:rFonts w:hint="eastAsia"/>
        </w:rPr>
        <w:t>　　表 5： 更换主要企业列表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中国市场不同应用水利基础设施维修规模（万元）及增长率对比（2021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中国市场主要企业水利基础设施维修规模（万元）&amp;（2021-2026）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中国市场主要企业水利基础设施维修规模份额对比（2021-2026）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中国市场主要企业进入水利基础设施维修市场日期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中国市场主要厂商水利基础设施维修产品类型及应用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2025年中国市场水利基础设施维修主要厂商市场地位（第一梯队、第二梯队和第三梯队）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中国市场水利基础设施维修市场投资、并购等现状分析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重点企业（19）公司信息、总部、水利基础设施维修市场地位以及主要的竞争对手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水利基础设施维修产品及服务介绍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重点企业（19）在中国市场水利基础设施维修收入（万元）及毛利率（2021-2026）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中国不同产品类型水利基础设施维修规模列表（万元）&amp;（2021-2026）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中国不同产品类型水利基础设施维修规模市场份额列表（2021-2026）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中国不同产品类型水利基础设施维修规模（万元）预测（2027-2032）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中国不同产品类型水利基础设施维修规模市场份额预测（2027-2032）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中国不同应用水利基础设施维修规模列表（万元）&amp;（2021-2026）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中国不同应用水利基础设施维修规模市场份额列表（2021-2026）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中国不同应用水利基础设施维修规模（万元）预测（2027-2032）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中国不同应用水利基础设施维修规模市场份额预测（2027-2032）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水利基础设施维修行业发展机遇及主要驱动因素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水利基础设施维修行业发展面临的风险</w:t>
      </w:r>
      <w:r>
        <w:rPr>
          <w:rFonts w:hint="eastAsia"/>
        </w:rPr>
        <w:br/>
      </w:r>
      <w:r>
        <w:rPr>
          <w:rFonts w:hint="eastAsia"/>
        </w:rPr>
        <w:t>　　表 101： 水利基础设施维修行业政策分析</w:t>
      </w:r>
      <w:r>
        <w:rPr>
          <w:rFonts w:hint="eastAsia"/>
        </w:rPr>
        <w:br/>
      </w:r>
      <w:r>
        <w:rPr>
          <w:rFonts w:hint="eastAsia"/>
        </w:rPr>
        <w:t>　　表 102： 水利基础设施维修行业供应链分析</w:t>
      </w:r>
      <w:r>
        <w:rPr>
          <w:rFonts w:hint="eastAsia"/>
        </w:rPr>
        <w:br/>
      </w:r>
      <w:r>
        <w:rPr>
          <w:rFonts w:hint="eastAsia"/>
        </w:rPr>
        <w:t>　　表 103： 水利基础设施维修上游原材料和主要供应商情况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水利基础设施维修行业主要下游客户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水利基础设施维修产品图片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中国不同产品类型水利基础设施维修市场份额2025 &amp; 2032</w:t>
      </w:r>
      <w:r>
        <w:rPr>
          <w:rFonts w:hint="eastAsia"/>
        </w:rPr>
        <w:br/>
      </w:r>
      <w:r>
        <w:rPr>
          <w:rFonts w:hint="eastAsia"/>
        </w:rPr>
        <w:t>　　图 3： 评估产品图片</w:t>
      </w:r>
      <w:r>
        <w:rPr>
          <w:rFonts w:hint="eastAsia"/>
        </w:rPr>
        <w:br/>
      </w:r>
      <w:r>
        <w:rPr>
          <w:rFonts w:hint="eastAsia"/>
        </w:rPr>
        <w:t>　　图 4： 中国评估规模（万元）及增长率（2021-2032）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现场修复产品图片</w:t>
      </w:r>
      <w:r>
        <w:rPr>
          <w:rFonts w:hint="eastAsia"/>
        </w:rPr>
        <w:br/>
      </w:r>
      <w:r>
        <w:rPr>
          <w:rFonts w:hint="eastAsia"/>
        </w:rPr>
        <w:t>　　图 6： 中国现场修复规模（万元）及增长率（2021-2032）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修复产品图片</w:t>
      </w:r>
      <w:r>
        <w:rPr>
          <w:rFonts w:hint="eastAsia"/>
        </w:rPr>
        <w:br/>
      </w:r>
      <w:r>
        <w:rPr>
          <w:rFonts w:hint="eastAsia"/>
        </w:rPr>
        <w:t>　　图 8： 中国修复规模（万元）及增长率（2021-2032）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更换产品图片</w:t>
      </w:r>
      <w:r>
        <w:rPr>
          <w:rFonts w:hint="eastAsia"/>
        </w:rPr>
        <w:br/>
      </w:r>
      <w:r>
        <w:rPr>
          <w:rFonts w:hint="eastAsia"/>
        </w:rPr>
        <w:t>　　图 10： 中国更换规模（万元）及增长率（2021-2032）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中国不同应用水利基础设施维修市场份额2025 VS 2032</w:t>
      </w:r>
      <w:r>
        <w:rPr>
          <w:rFonts w:hint="eastAsia"/>
        </w:rPr>
        <w:br/>
      </w:r>
      <w:r>
        <w:rPr>
          <w:rFonts w:hint="eastAsia"/>
        </w:rPr>
        <w:t>　　图 14： 公共设施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居住建筑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中国水利基础设施维修市场规模增速预测：（2021-2032）&amp;（万元）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中国市场水利基础设施维修市场规模，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2025年中国市场前五大厂商水利基础设施维修市场份额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2025年中国市场水利基础设施维修第一梯队、第二梯队和第三梯队厂商及市场份额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中国不同产品类型水利基础设施维修市场份额2021 &amp; 2025</w:t>
      </w:r>
      <w:r>
        <w:rPr>
          <w:rFonts w:hint="eastAsia"/>
        </w:rPr>
        <w:br/>
      </w:r>
      <w:r>
        <w:rPr>
          <w:rFonts w:hint="eastAsia"/>
        </w:rPr>
        <w:t>　　图 23： 水利基础设施维修中国企业SWOT分析</w:t>
      </w:r>
      <w:r>
        <w:rPr>
          <w:rFonts w:hint="eastAsia"/>
        </w:rPr>
        <w:br/>
      </w:r>
      <w:r>
        <w:rPr>
          <w:rFonts w:hint="eastAsia"/>
        </w:rPr>
        <w:t>　　图 24： 水利基础设施维修产业链</w:t>
      </w:r>
      <w:r>
        <w:rPr>
          <w:rFonts w:hint="eastAsia"/>
        </w:rPr>
        <w:br/>
      </w:r>
      <w:r>
        <w:rPr>
          <w:rFonts w:hint="eastAsia"/>
        </w:rPr>
        <w:t>　　图 25： 水利基础设施维修行业采购模式</w:t>
      </w:r>
      <w:r>
        <w:rPr>
          <w:rFonts w:hint="eastAsia"/>
        </w:rPr>
        <w:br/>
      </w:r>
      <w:r>
        <w:rPr>
          <w:rFonts w:hint="eastAsia"/>
        </w:rPr>
        <w:t>　　图 26： 水利基础设施维修行业开发/生产模式分析</w:t>
      </w:r>
      <w:r>
        <w:rPr>
          <w:rFonts w:hint="eastAsia"/>
        </w:rPr>
        <w:br/>
      </w:r>
      <w:r>
        <w:rPr>
          <w:rFonts w:hint="eastAsia"/>
        </w:rPr>
        <w:t>　　图 27： 水利基础设施维修行业销售模式分析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8edb815a24250" w:history="1">
        <w:r>
          <w:rPr>
            <w:rStyle w:val="Hyperlink"/>
          </w:rPr>
          <w:t>中国水利基础设施维修行业调研与市场前景分析报告（2026-2032年）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8edb815a24250" w:history="1">
        <w:r>
          <w:rPr>
            <w:rStyle w:val="Hyperlink"/>
          </w:rPr>
          <w:t>https://www.20087.com/9/88/ShuiLiJiChuSheShiWeiXiuQianJing.html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热点：水利工程维修养护管理办法、水利维修养护实施方案、水利工程设施、水利维修养护项目、设施维修、水利基础设施建设、小区基础设施维修工作方案、水利工程维修、全国水利基础设施空间规划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447f71ea84c1a" w:history="1">
      <w:r>
        <w:rPr>
          <w:rStyle w:val="Hyperlink"/>
        </w:rPr>
        <w:t>中国水利基础设施维修行业调研与市场前景分析报告（2026-2032年）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LiJiChuSheShiWeiXiuQianJing.html" TargetMode="External" Id="R0618edb815a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LiJiChuSheShiWeiXiuQianJing.html" TargetMode="External" Id="Rfcc447f71ea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2025-11-29T05:24:14Z</dcterms:created>
  <dcterms:modified xsi:type="dcterms:W3CDTF">2025-11-29T06:24:14Z</dcterms:modified>
  <dc:subject>中国水利基础设施维修行业调研与市场前景分析报告（2026-2032年）</dc:subject>
  <dc:title>中国水利基础设施维修行业调研与市场前景分析报告（2026-2032年）</dc:title>
  <cp:keywords>中国水利基础设施维修行业调研与市场前景分析报告（2026-2032年）</cp:keywords>
  <dc:description>中国水利基础设施维修行业调研与市场前景分析报告（2026-2032年）</dc:description>
</cp:coreProperties>
</file>