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c13979af144fd" w:history="1">
              <w:r>
                <w:rPr>
                  <w:rStyle w:val="Hyperlink"/>
                </w:rPr>
                <w:t>2026-2032年中国汽车设计市场调查研究与发展前景分析报告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c13979af144fd" w:history="1">
              <w:r>
                <w:rPr>
                  <w:rStyle w:val="Hyperlink"/>
                </w:rPr>
                <w:t>2026-2032年中国汽车设计市场调查研究与发展前景分析报告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c13979af144fd" w:history="1">
                <w:r>
                  <w:rPr>
                    <w:rStyle w:val="Hyperlink"/>
                  </w:rPr>
                  <w:t>https://www.20087.com/9/08/QiCheSheJiHangYeXianZhuangJiQianJing.html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汽车设计正经历一场深刻的变革，由传统的内燃机驱动向电动化、智能化转型。电动车的设计不仅考虑动力系统的改变，更侧重于提升续航里程、电池效率和充电便利性。智能化方面，自动驾驶技术、车联网、人机交互界面的优化成为设计焦点。同时，环保材料的使用和轻量化设计也反映了对可持续性的重视。</w:t>
      </w:r>
      <w:r>
        <w:rPr>
          <w:rFonts w:hint="eastAsia"/>
        </w:rPr>
        <w:br/>
      </w:r>
      <w:r>
        <w:rPr>
          <w:rFonts w:hint="eastAsia"/>
        </w:rPr>
        <w:t>　　汽车设计的未来将更加注重个性化、生态友好与高度集成。随着电动汽车技术的成熟和成本降低，设计将更加注重用户体验和个性化需求，车内空间布局、智能化功能将更加灵活多样。可持续材料的运用和生产过程的环保性将成为设计考量的重要指标。此外，汽车与智慧城市基础设施的融合，如V2X（Vehicle to Everything）通信技术，将使汽车成为智慧交通系统的一部分，推动出行方式的根本变革。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c13979af144fd" w:history="1">
        <w:r>
          <w:rPr>
            <w:rStyle w:val="Hyperlink"/>
          </w:rPr>
          <w:t>2026-2032年中国汽车设计市场调查研究与发展前景分析报告</w:t>
        </w:r>
      </w:hyperlink>
      <w:r>
        <w:rPr>
          <w:rFonts w:hint="eastAsia"/>
        </w:rPr>
        <w:t>》从市场规模、需求变化及价格动态等维度，系统解析了汽车设计行业的现状与发展趋势。报告深入分析了汽车设计产业链各环节，科学预测了市场前景与技术发展方向，同时聚焦汽车设计细分市场特点及重点企业的经营表现，揭示了汽车设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汽车设计产业概述</w:t>
      </w:r>
      <w:r>
        <w:rPr>
          <w:rFonts w:hint="eastAsia"/>
        </w:rPr>
        <w:br/>
      </w:r>
      <w:r>
        <w:rPr>
          <w:rFonts w:hint="eastAsia"/>
        </w:rPr>
        <w:t>　　第一节 汽车设计定义</w:t>
      </w:r>
      <w:r>
        <w:rPr>
          <w:rFonts w:hint="eastAsia"/>
        </w:rPr>
        <w:br/>
      </w:r>
      <w:r>
        <w:rPr>
          <w:rFonts w:hint="eastAsia"/>
        </w:rPr>
        <w:t>　　第二节 汽车设计行业特点</w:t>
      </w:r>
      <w:r>
        <w:rPr>
          <w:rFonts w:hint="eastAsia"/>
        </w:rPr>
        <w:br/>
      </w:r>
      <w:r>
        <w:rPr>
          <w:rFonts w:hint="eastAsia"/>
        </w:rPr>
        <w:t>　　第三节 汽车设计产业链分析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一、汽车设计行业监管体制</w:t>
      </w:r>
      <w:r>
        <w:rPr>
          <w:rFonts w:hint="eastAsia"/>
        </w:rPr>
        <w:br/>
      </w:r>
      <w:r>
        <w:rPr>
          <w:rFonts w:hint="eastAsia"/>
        </w:rPr>
        <w:t>　　　　二、汽车设计行业主要法规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三、主要汽车设计产业政策</w:t>
      </w:r>
      <w:r>
        <w:rPr>
          <w:rFonts w:hint="eastAsia"/>
        </w:rPr>
        <w:br/>
      </w:r>
      <w:r>
        <w:rPr>
          <w:rFonts w:hint="eastAsia"/>
        </w:rPr>
        <w:t>　　第三节 中国汽车设计产业社会环境分析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国外主要国家汽车设计市场现状</w:t>
      </w:r>
      <w:r>
        <w:rPr>
          <w:rFonts w:hint="eastAsia"/>
        </w:rPr>
        <w:br/>
      </w:r>
      <w:r>
        <w:rPr>
          <w:rFonts w:hint="eastAsia"/>
        </w:rPr>
        <w:t>　　第三节 国外汽车设计行业发展趋势预测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2020-2025年中国汽车设计行业规模情况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2020-2025年中国汽车设计市场规模情况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2020-2025年中国汽车设计市场需求状况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2020-2025年中国汽车设计行业市场供给状况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2020-2025年汽车设计行业市场供需平衡状况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国内汽车设计行业价格回顾</w:t>
      </w:r>
      <w:r>
        <w:rPr>
          <w:rFonts w:hint="eastAsia"/>
        </w:rPr>
        <w:br/>
      </w:r>
      <w:r>
        <w:rPr>
          <w:rFonts w:hint="eastAsia"/>
        </w:rPr>
        <w:t>　　第二节 国内汽车设计行业价格走势预测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中国汽车设计行业客户调研</w:t>
      </w:r>
      <w:r>
        <w:rPr>
          <w:rFonts w:hint="eastAsia"/>
        </w:rPr>
        <w:br/>
      </w:r>
      <w:r>
        <w:rPr>
          <w:rFonts w:hint="eastAsia"/>
        </w:rPr>
        <w:t>　　　　一、汽车设计行业客户偏好调查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三、汽车设计品牌忠诚度调查</w:t>
      </w:r>
      <w:r>
        <w:rPr>
          <w:rFonts w:hint="eastAsia"/>
        </w:rPr>
        <w:br/>
      </w:r>
      <w:r>
        <w:rPr>
          <w:rFonts w:hint="eastAsia"/>
        </w:rPr>
        <w:t>　　　　四、汽车设计行业客户消费理念调研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2026年汽车设计行业集中度分析</w:t>
      </w:r>
      <w:r>
        <w:rPr>
          <w:rFonts w:hint="eastAsia"/>
        </w:rPr>
        <w:br/>
      </w:r>
      <w:r>
        <w:rPr>
          <w:rFonts w:hint="eastAsia"/>
        </w:rPr>
        <w:t>　　　　一、汽车设计市场集中度分析</w:t>
      </w:r>
      <w:r>
        <w:rPr>
          <w:rFonts w:hint="eastAsia"/>
        </w:rPr>
        <w:br/>
      </w:r>
      <w:r>
        <w:rPr>
          <w:rFonts w:hint="eastAsia"/>
        </w:rPr>
        <w:t>　　　　二、汽车设计企业集中度分析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汽车设计行业SWOT模型分析</w:t>
      </w:r>
      <w:r>
        <w:rPr>
          <w:rFonts w:hint="eastAsia"/>
        </w:rPr>
        <w:br/>
      </w:r>
      <w:r>
        <w:rPr>
          <w:rFonts w:hint="eastAsia"/>
        </w:rPr>
        <w:t>　　　　一、汽车设计行业优势分析</w:t>
      </w:r>
      <w:r>
        <w:rPr>
          <w:rFonts w:hint="eastAsia"/>
        </w:rPr>
        <w:br/>
      </w:r>
      <w:r>
        <w:rPr>
          <w:rFonts w:hint="eastAsia"/>
        </w:rPr>
        <w:t>　　　　二、汽车设计行业劣势分析</w:t>
      </w:r>
      <w:r>
        <w:rPr>
          <w:rFonts w:hint="eastAsia"/>
        </w:rPr>
        <w:br/>
      </w:r>
      <w:r>
        <w:rPr>
          <w:rFonts w:hint="eastAsia"/>
        </w:rPr>
        <w:t>　　　　三、汽车设计行业机会分析</w:t>
      </w:r>
      <w:r>
        <w:rPr>
          <w:rFonts w:hint="eastAsia"/>
        </w:rPr>
        <w:br/>
      </w:r>
      <w:r>
        <w:rPr>
          <w:rFonts w:hint="eastAsia"/>
        </w:rPr>
        <w:t>　　　　四、汽车设计行业风险分析</w:t>
      </w:r>
      <w:r>
        <w:rPr>
          <w:rFonts w:hint="eastAsia"/>
        </w:rPr>
        <w:br/>
      </w:r>
      <w:r>
        <w:rPr>
          <w:rFonts w:hint="eastAsia"/>
        </w:rPr>
        <w:t>　　第二节 汽车设计行业投资风险及控制策略分析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中智:林－2026-2032年中国汽车设计行业发展趋势分析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汽车设计行业类别</w:t>
      </w:r>
      <w:r>
        <w:rPr>
          <w:rFonts w:hint="eastAsia"/>
        </w:rPr>
        <w:br/>
      </w:r>
      <w:r>
        <w:rPr>
          <w:rFonts w:hint="eastAsia"/>
        </w:rPr>
        <w:t>　　图表 汽车设计行业产业链调研</w:t>
      </w:r>
      <w:r>
        <w:rPr>
          <w:rFonts w:hint="eastAsia"/>
        </w:rPr>
        <w:br/>
      </w:r>
      <w:r>
        <w:rPr>
          <w:rFonts w:hint="eastAsia"/>
        </w:rPr>
        <w:t>　　图表 汽车设计行业现状</w:t>
      </w:r>
      <w:r>
        <w:rPr>
          <w:rFonts w:hint="eastAsia"/>
        </w:rPr>
        <w:br/>
      </w:r>
      <w:r>
        <w:rPr>
          <w:rFonts w:hint="eastAsia"/>
        </w:rPr>
        <w:t>　　图表 汽车设计行业标准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2020-2025年中国汽车设计行业市场规模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2026年中国汽车设计行业产能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2020-2025年中国汽车设计行业产量统计</w:t>
      </w:r>
      <w:r>
        <w:rPr>
          <w:rFonts w:hint="eastAsia"/>
        </w:rPr>
        <w:br/>
      </w:r>
      <w:r>
        <w:rPr>
          <w:rFonts w:hint="eastAsia"/>
        </w:rPr>
        <w:t>　　图表 汽车设计行业动态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2020-2025年中国汽车设计市场需求量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2026年中国汽车设计行业需求区域调研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2020-2025年中国汽车设计行情</w:t>
      </w:r>
      <w:r>
        <w:rPr>
          <w:rFonts w:hint="eastAsia"/>
        </w:rPr>
        <w:br/>
      </w:r>
      <w:r>
        <w:rPr>
          <w:rFonts w:hint="eastAsia"/>
        </w:rPr>
        <w:t>　　图表 2020-2025年中国汽车设计价格走势图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2020-2025年中国汽车设计行业销售收入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2020-2025年中国汽车设计行业盈利情况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2020-2025年中国汽车设计行业利润总额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2020-2025年中国汽车设计进口统计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2020-2025年中国汽车设计出口统计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2020-2025年中国汽车设计行业企业数量统计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**地区汽车设计市场规模</w:t>
      </w:r>
      <w:r>
        <w:rPr>
          <w:rFonts w:hint="eastAsia"/>
        </w:rPr>
        <w:br/>
      </w:r>
      <w:r>
        <w:rPr>
          <w:rFonts w:hint="eastAsia"/>
        </w:rPr>
        <w:t>　　图表 **地区汽车设计行业市场需求</w:t>
      </w:r>
      <w:r>
        <w:rPr>
          <w:rFonts w:hint="eastAsia"/>
        </w:rPr>
        <w:br/>
      </w:r>
      <w:r>
        <w:rPr>
          <w:rFonts w:hint="eastAsia"/>
        </w:rPr>
        <w:t>　　图表 **地区汽车设计市场调研</w:t>
      </w:r>
      <w:r>
        <w:rPr>
          <w:rFonts w:hint="eastAsia"/>
        </w:rPr>
        <w:br/>
      </w:r>
      <w:r>
        <w:rPr>
          <w:rFonts w:hint="eastAsia"/>
        </w:rPr>
        <w:t>　　图表 **地区汽车设计行业市场需求分析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**地区汽车设计市场规模</w:t>
      </w:r>
      <w:r>
        <w:rPr>
          <w:rFonts w:hint="eastAsia"/>
        </w:rPr>
        <w:br/>
      </w:r>
      <w:r>
        <w:rPr>
          <w:rFonts w:hint="eastAsia"/>
        </w:rPr>
        <w:t>　　图表 **地区汽车设计行业市场需求</w:t>
      </w:r>
      <w:r>
        <w:rPr>
          <w:rFonts w:hint="eastAsia"/>
        </w:rPr>
        <w:br/>
      </w:r>
      <w:r>
        <w:rPr>
          <w:rFonts w:hint="eastAsia"/>
        </w:rPr>
        <w:t>　　图表 **地区汽车设计市场调研</w:t>
      </w:r>
      <w:r>
        <w:rPr>
          <w:rFonts w:hint="eastAsia"/>
        </w:rPr>
        <w:br/>
      </w:r>
      <w:r>
        <w:rPr>
          <w:rFonts w:hint="eastAsia"/>
        </w:rPr>
        <w:t>　　图表 **地区汽车设计行业市场需求分析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汽车设计行业竞争对手分析</w:t>
      </w:r>
      <w:r>
        <w:rPr>
          <w:rFonts w:hint="eastAsia"/>
        </w:rPr>
        <w:br/>
      </w:r>
      <w:r>
        <w:rPr>
          <w:rFonts w:hint="eastAsia"/>
        </w:rPr>
        <w:t>　　图表 汽车设计重点企业（一）基本信息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2026-2032年中国汽车设计行业产能预测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2026-2032年中国汽车设计行业产量预测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2026-2032年中国汽车设计市场需求预测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2026-2032年中国汽车设计行业市场规模预测</w:t>
      </w:r>
      <w:r>
        <w:rPr>
          <w:rFonts w:hint="eastAsia"/>
        </w:rPr>
        <w:br/>
      </w:r>
      <w:r>
        <w:rPr>
          <w:rFonts w:hint="eastAsia"/>
        </w:rPr>
        <w:t>　　图表 汽车设计行业准入条件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2026-2032年中国汽车设计行业信息化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2026-2032年中国汽车设计行业风险分析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2026-2032年中国汽车设计行业发展趋势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c13979af144fd" w:history="1">
        <w:r>
          <w:rPr>
            <w:rStyle w:val="Hyperlink"/>
          </w:rPr>
          <w:t>2026-2032年中国汽车设计市场调查研究与发展前景分析报告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c13979af144fd" w:history="1">
        <w:r>
          <w:rPr>
            <w:rStyle w:val="Hyperlink"/>
          </w:rPr>
          <w:t>https://www.20087.com/9/08/QiCheSheJiHangYeXianZhuangJiQianJing.html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热点：汽车设计属于什么专业、汽车设计专业、汽车设计第五版电子版、汽车设计图、汽车设计师要什么学历、汽车设计师、ui设计师主要是做什么的呢、汽车设计课程设计、平面设计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a14ff819842a0" w:history="1">
      <w:r>
        <w:rPr>
          <w:rStyle w:val="Hyperlink"/>
        </w:rPr>
        <w:t>2026-2032年中国汽车设计市场调查研究与发展前景分析报告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QiCheSheJiHangYeXianZhuangJiQianJing.html" TargetMode="External" Id="R125c13979af1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QiCheSheJiHangYeXianZhuangJiQianJing.html" TargetMode="External" Id="Rc4da14ff8198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2025-07-20T05:43:00Z</dcterms:created>
  <dcterms:modified xsi:type="dcterms:W3CDTF">2025-07-20T06:43:00Z</dcterms:modified>
  <dc:subject>2026-2032年中国汽车设计市场调查研究与发展前景分析报告</dc:subject>
  <dc:title>2026-2032年中国汽车设计市场调查研究与发展前景分析报告</dc:title>
  <cp:keywords>2026-2032年中国汽车设计市场调查研究与发展前景分析报告</cp:keywords>
  <dc:description>2026-2032年中国汽车设计市场调查研究与发展前景分析报告</dc:description>
</cp:coreProperties>
</file>