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13be9685e4c64" w:history="1">
              <w:r>
                <w:rPr>
                  <w:rStyle w:val="Hyperlink"/>
                </w:rPr>
                <w:t>2023-2029年中国越野载货车行业现状深度调研与发展趋势分析报告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13be9685e4c64" w:history="1">
              <w:r>
                <w:rPr>
                  <w:rStyle w:val="Hyperlink"/>
                </w:rPr>
                <w:t>2023-2029年中国越野载货车行业现状深度调研与发展趋势分析报告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13be9685e4c64" w:history="1">
                <w:r>
                  <w:rPr>
                    <w:rStyle w:val="Hyperlink"/>
                  </w:rPr>
                  <w:t>https://www.20087.com/9/38/YueYeZaiHuoCheHangYeQuShiFenXi.html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载货车是复杂地形和恶劣环境下作业的利器，其性能和可靠性在当前的物流运输和工程建设中扮演着重要角色。目前，越野载货车采用四轮驱动、高离地间隙和坚固的底盘设计，配合大扭矩发动机和全地形轮胎，能够在泥泞、山地和沙漠等环境中稳定行驶。同时，通过优化载重能力和燃油效率，越野载货车在保证运输效率的同时，降低了运营成本。</w:t>
      </w:r>
      <w:r>
        <w:rPr>
          <w:rFonts w:hint="eastAsia"/>
        </w:rPr>
        <w:br/>
      </w:r>
      <w:r>
        <w:rPr>
          <w:rFonts w:hint="eastAsia"/>
        </w:rPr>
        <w:t>　　未来，越野载货车的发展将更加侧重于智能化和可持续性。通过集成先进的导航和自动驾驶技术，越野载货车能够自动规划最优路线，避免障碍物，提高运输安全和效率。同时，随着清洁能源技术的进步，如氢燃料电池和电动驱动系统，越野载货车将实现零排放和低噪音运行，减少对环境的影响，适应绿色物流的趋势。此外，随着物联网和远程监控的应用，越野载货车将提供实时的数据分析和车队管理服务，如油耗监控和货物追踪，提高运营的透明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13be9685e4c64" w:history="1">
        <w:r>
          <w:rPr>
            <w:rStyle w:val="Hyperlink"/>
          </w:rPr>
          <w:t>2023-2029年中国越野载货车行业现状深度调研与发展趋势分析报告</w:t>
        </w:r>
      </w:hyperlink>
      <w:r>
        <w:rPr>
          <w:rFonts w:hint="eastAsia"/>
        </w:rPr>
        <w:t>》从市场规模、需求变化及价格动态等维度，系统解析了越野载货车行业的现状与发展趋势。报告深入分析了越野载货车产业链各环节，科学预测了市场前景与技术发展方向，同时聚焦越野载货车细分市场特点及重点企业的经营表现，揭示了越野载货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越野载货车行业界定</w:t>
      </w:r>
      <w:r>
        <w:rPr>
          <w:rFonts w:hint="eastAsia"/>
        </w:rPr>
        <w:br/>
      </w:r>
      <w:r>
        <w:rPr>
          <w:rFonts w:hint="eastAsia"/>
        </w:rPr>
        <w:t>　　第一节 越野载货车行业定义</w:t>
      </w:r>
      <w:r>
        <w:rPr>
          <w:rFonts w:hint="eastAsia"/>
        </w:rPr>
        <w:br/>
      </w:r>
      <w:r>
        <w:rPr>
          <w:rFonts w:hint="eastAsia"/>
        </w:rPr>
        <w:t>　　第二节 越野载货车行业特点分析</w:t>
      </w:r>
      <w:r>
        <w:rPr>
          <w:rFonts w:hint="eastAsia"/>
        </w:rPr>
        <w:br/>
      </w:r>
      <w:r>
        <w:rPr>
          <w:rFonts w:hint="eastAsia"/>
        </w:rPr>
        <w:t>　　第三节 越野载货车产业链分析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2023年世界越野载货车行业市场运行形势分析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2023年全球越野载货车行业发展概况</w:t>
      </w:r>
      <w:r>
        <w:rPr>
          <w:rFonts w:hint="eastAsia"/>
        </w:rPr>
        <w:br/>
      </w:r>
      <w:r>
        <w:rPr>
          <w:rFonts w:hint="eastAsia"/>
        </w:rPr>
        <w:t>　　第二节 世界越野载货车行业发展走势</w:t>
      </w:r>
      <w:r>
        <w:rPr>
          <w:rFonts w:hint="eastAsia"/>
        </w:rPr>
        <w:br/>
      </w:r>
      <w:r>
        <w:rPr>
          <w:rFonts w:hint="eastAsia"/>
        </w:rPr>
        <w:t>　　　　二、全球越野载货车行业市场分布情况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三、全球越野载货车行业发展趋势分析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全球越野载货车行业重点国家和区域分析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中国越野载货车行业发展环境分析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2023年越野载货车行业技术发展现状及趋势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当前我国越野载货车技术发展现状</w:t>
      </w:r>
      <w:r>
        <w:rPr>
          <w:rFonts w:hint="eastAsia"/>
        </w:rPr>
        <w:br/>
      </w:r>
      <w:r>
        <w:rPr>
          <w:rFonts w:hint="eastAsia"/>
        </w:rPr>
        <w:t>　　第二节 中外越野载货车技术差距及产生差距的主要原因分析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提高我国越野载货车技术的对策</w:t>
      </w:r>
      <w:r>
        <w:rPr>
          <w:rFonts w:hint="eastAsia"/>
        </w:rPr>
        <w:br/>
      </w:r>
      <w:r>
        <w:rPr>
          <w:rFonts w:hint="eastAsia"/>
        </w:rPr>
        <w:t>　　第四节 我国越野载货车研发、设计发展趋势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中国越野载货车发展现状调研</w:t>
      </w:r>
      <w:r>
        <w:rPr>
          <w:rFonts w:hint="eastAsia"/>
        </w:rPr>
        <w:br/>
      </w:r>
      <w:r>
        <w:rPr>
          <w:rFonts w:hint="eastAsia"/>
        </w:rPr>
        <w:t>　　第一节 中国越野载货车市场现状分析</w:t>
      </w:r>
      <w:r>
        <w:rPr>
          <w:rFonts w:hint="eastAsia"/>
        </w:rPr>
        <w:br/>
      </w:r>
      <w:r>
        <w:rPr>
          <w:rFonts w:hint="eastAsia"/>
        </w:rPr>
        <w:t>　　第二节 中国越野载货车行业产量情况分析及预测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一、越野载货车总体产能规模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三、2018-2023年中国越野载货车产量统计</w:t>
      </w:r>
      <w:r>
        <w:rPr>
          <w:rFonts w:hint="eastAsia"/>
        </w:rPr>
        <w:br/>
      </w:r>
      <w:r>
        <w:rPr>
          <w:rFonts w:hint="eastAsia"/>
        </w:rPr>
        <w:t>　　　　二、越野载货车生产区域分布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三、2023-2029年中国越野载货车产量预测分析</w:t>
      </w:r>
      <w:r>
        <w:rPr>
          <w:rFonts w:hint="eastAsia"/>
        </w:rPr>
        <w:br/>
      </w:r>
      <w:r>
        <w:rPr>
          <w:rFonts w:hint="eastAsia"/>
        </w:rPr>
        <w:t>　　第三节 中国越野载货车市场需求分析及预测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一、中国越野载货车市场需求特点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二、2018-2023年中国越野载货车市场需求量统计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三、2023-2029年中国越野载货车市场需求量预测分析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中国越野载货车行业进出口情况分析预测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2018-2023年中国越野载货车行业进出口情况分析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一、2018-2023年中国越野载货车行业进口分析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二、2018-2023年中国越野载货车行业出口分析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2023-2029年中国越野载货车行业进出口情况预测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一、2023-2029年中国越野载货车行业进口预测分析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二、2023-2029年中国越野载货车行业出口预测分析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影响越野载货车行业进出口变化的主要原因分析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2018-2023年中国越野载货车行业重点地区调研分析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一、中国越野载货车行业重点区域市场结构调研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二、**地区越野载货车市场调研分析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三、**地区越野载货车市场调研分析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四、**地区越野载货车市场调研分析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五、**地区越野载货车市场调研分析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六、**地区越野载货车市场调研分析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越野载货车行业竞争格局分析</w:t>
      </w:r>
      <w:r>
        <w:rPr>
          <w:rFonts w:hint="eastAsia"/>
        </w:rPr>
        <w:br/>
      </w:r>
      <w:r>
        <w:rPr>
          <w:rFonts w:hint="eastAsia"/>
        </w:rPr>
        <w:t>　　第一节 越野载货车行业集中度分析</w:t>
      </w:r>
      <w:r>
        <w:rPr>
          <w:rFonts w:hint="eastAsia"/>
        </w:rPr>
        <w:br/>
      </w:r>
      <w:r>
        <w:rPr>
          <w:rFonts w:hint="eastAsia"/>
        </w:rPr>
        <w:t>　　　　一、越野载货车市场集中度分析</w:t>
      </w:r>
      <w:r>
        <w:rPr>
          <w:rFonts w:hint="eastAsia"/>
        </w:rPr>
        <w:br/>
      </w:r>
      <w:r>
        <w:rPr>
          <w:rFonts w:hint="eastAsia"/>
        </w:rPr>
        <w:t>　　　　二、越野载货车企业集中度分析</w:t>
      </w:r>
      <w:r>
        <w:rPr>
          <w:rFonts w:hint="eastAsia"/>
        </w:rPr>
        <w:br/>
      </w:r>
      <w:r>
        <w:rPr>
          <w:rFonts w:hint="eastAsia"/>
        </w:rPr>
        <w:t>　　　　三、越野载货车区域集中度分析</w:t>
      </w:r>
      <w:r>
        <w:rPr>
          <w:rFonts w:hint="eastAsia"/>
        </w:rPr>
        <w:br/>
      </w:r>
      <w:r>
        <w:rPr>
          <w:rFonts w:hint="eastAsia"/>
        </w:rPr>
        <w:t>　　第二节 越野载货车行业主要企业竞争力分析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越野载货车行业竞争格局分析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一、2023年越野载货车行业竞争分析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二、2023年中外越野载货车产品竞争分析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三、2018-2023年我国越野载货车市场竞争分析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四、2023-2029年国内主要越野载货车企业动向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越野载货车行业细分产品市场调研分析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越野载货车行业上、下游市场分析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越野载货车行业上游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越野载货车行业下游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越野载货车行业重点企业发展调研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越野载货车重点企业（一）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越野载货车重点企业（二）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越野载货车重点企业（三）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越野载货车重点企业（四）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越野载货车重点企业（五）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越野载货车重点企业（六）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越野载货车企业管理策略建议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提高越野载货车企业竞争力的策略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一、提高中国越野载货车企业核心竞争力的对策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二、越野载货车企业提升竞争力的主要方向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三、影响越野载货车企业核心竞争力的因素及提升途径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四、提高越野载货车企业竞争力的策略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对我国越野载货车品牌的战略思考</w:t>
      </w:r>
      <w:r>
        <w:rPr>
          <w:rFonts w:hint="eastAsia"/>
        </w:rPr>
        <w:br/>
      </w:r>
      <w:r>
        <w:rPr>
          <w:rFonts w:hint="eastAsia"/>
        </w:rPr>
        <w:t>　　　　一、越野载货车实施品牌战略的意义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二、越野载货车企业品牌的现状分析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三、我国越野载货车企业的品牌战略</w:t>
      </w:r>
      <w:r>
        <w:rPr>
          <w:rFonts w:hint="eastAsia"/>
        </w:rPr>
        <w:br/>
      </w:r>
      <w:r>
        <w:rPr>
          <w:rFonts w:hint="eastAsia"/>
        </w:rPr>
        <w:t>　　　　四、越野载货车品牌战略管理的策略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2023-2029年中国越野载货车行业投资前景与风险预测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2023-2029年中国越野载货车行业投资前景分析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2023-2029年中国越野载货车行业投资特性分析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一、2023-2029年中国越野载货车行业进入壁垒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二、2023-2029年中国越野载货车行业盈利模式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三、2023-2029年中国越野载货车行业盈利因素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2023-2029年中国越野载货车行业投资机会分析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一、2023-2029年中国越野载货车细分市场投资机会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二、2023-2029年中国越野载货车行业区域市场投资潜力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2023-2029年中国越野载货车行业投资风险分析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一、2023-2029年中国越野载货车行业市场竞争风险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二、2023-2029年中国越野载货车行业技术风险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三、2023-2029年中国越野载货车行业政策风险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四、2023-2029年中国越野载货车行业进入退出风险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越野载货车行业研究结论</w:t>
      </w:r>
      <w:r>
        <w:rPr>
          <w:rFonts w:hint="eastAsia"/>
        </w:rPr>
        <w:br/>
      </w:r>
      <w:r>
        <w:rPr>
          <w:rFonts w:hint="eastAsia"/>
        </w:rPr>
        <w:t>　　第二节 越野载货车行业投资价值评估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中智.林.－越野载货车行业投资建议</w:t>
      </w:r>
      <w:r>
        <w:rPr>
          <w:rFonts w:hint="eastAsia"/>
        </w:rPr>
        <w:br/>
      </w:r>
      <w:r>
        <w:rPr>
          <w:rFonts w:hint="eastAsia"/>
        </w:rPr>
        <w:t>　　　　一、越野载货车行业投资策略建议</w:t>
      </w:r>
      <w:r>
        <w:rPr>
          <w:rFonts w:hint="eastAsia"/>
        </w:rPr>
        <w:br/>
      </w:r>
      <w:r>
        <w:rPr>
          <w:rFonts w:hint="eastAsia"/>
        </w:rPr>
        <w:t>　　　　二、越野载货车行业投资方向建议</w:t>
      </w:r>
      <w:r>
        <w:rPr>
          <w:rFonts w:hint="eastAsia"/>
        </w:rPr>
        <w:br/>
      </w:r>
      <w:r>
        <w:rPr>
          <w:rFonts w:hint="eastAsia"/>
        </w:rPr>
        <w:t>　　　　三、越野载货车行业投资方式建议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越野载货车行业历程</w:t>
      </w:r>
      <w:r>
        <w:rPr>
          <w:rFonts w:hint="eastAsia"/>
        </w:rPr>
        <w:br/>
      </w:r>
      <w:r>
        <w:rPr>
          <w:rFonts w:hint="eastAsia"/>
        </w:rPr>
        <w:t>　　图表 越野载货车行业生命周期</w:t>
      </w:r>
      <w:r>
        <w:rPr>
          <w:rFonts w:hint="eastAsia"/>
        </w:rPr>
        <w:br/>
      </w:r>
      <w:r>
        <w:rPr>
          <w:rFonts w:hint="eastAsia"/>
        </w:rPr>
        <w:t>　　图表 越野载货车行业产业链分析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2018-2023年越野载货车行业市场容量分析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2018-2023年中国越野载货车市场需求量及增速统计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2023年中国越野载货车行业需求领域分布格局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2018-2023年中国越野载货车进口数量分析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2018-2023年中国越野载货车进口金额分析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2018-2023年中国越野载货车出口数量分析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2018-2023年中国越野载货车出口金额分析</w:t>
      </w:r>
      <w:r>
        <w:rPr>
          <w:rFonts w:hint="eastAsia"/>
        </w:rPr>
        <w:br/>
      </w:r>
      <w:r>
        <w:rPr>
          <w:rFonts w:hint="eastAsia"/>
        </w:rPr>
        <w:t>　　图表 2023年中国越野载货车进口国家及地区分析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2023年中国越野载货车出口国家及地区分析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2018-2023年中国越野载货车行业企业平均规模情况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**地区越野载货车行业市场需求情况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越野载货车重点企业（一）基本信息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越野载货车重点企业（一）经营情况分析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越野载货车重点企业（一）主要经济指标情况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越野载货车重点企业（二）经营情况分析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越野载货车重点企业（二）主要经济指标情况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越野载货车重点企业（三）经营情况分析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越野载货车重点企业（三）主要经济指标情况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越野载货车重点企业（三）成长能力情况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2023-2029年中国越野载货车行业产能预测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2023-2029年中国越野载货车行业产量预测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2023-2029年中国越野载货车市场需求量预测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2023-2029年中国越野载货车行业供需平衡预测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2023-2029年中国越野载货车行业市场容量预测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2023-2029年中国越野载货车行业市场规模预测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2023-2029年中国越野载货车市场前景分析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2023-2029年中国越野载货车行业发展趋势预测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13be9685e4c64" w:history="1">
        <w:r>
          <w:rPr>
            <w:rStyle w:val="Hyperlink"/>
          </w:rPr>
          <w:t>2023-2029年中国越野载货车行业现状深度调研与发展趋势分析报告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13be9685e4c64" w:history="1">
        <w:r>
          <w:rPr>
            <w:rStyle w:val="Hyperlink"/>
          </w:rPr>
          <w:t>https://www.20087.com/9/38/YueYeZaiHuoCheHangYeQuShiFenXi.html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热点：军用越野卡车、越野载货车和货车区别、民用装甲车、越野车货车、SUV货车、越野客货车、一辆货车的载质量是5什么、越野卡车运货、轻型载货车4.2米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97c68f34b41bc" w:history="1">
      <w:r>
        <w:rPr>
          <w:rStyle w:val="Hyperlink"/>
        </w:rPr>
        <w:t>2023-2029年中国越野载货车行业现状深度调研与发展趋势分析报告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ueYeZaiHuoCheHangYeQuShiFenXi.html" TargetMode="External" Id="R4ea13be9685e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ueYeZaiHuoCheHangYeQuShiFenXi.html" TargetMode="External" Id="R27197c68f34b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2023-03-20T07:23:00Z</dcterms:created>
  <dcterms:modified xsi:type="dcterms:W3CDTF">2023-03-20T08:23:00Z</dcterms:modified>
  <dc:subject>2023-2029年中国越野载货车行业现状深度调研与发展趋势分析报告</dc:subject>
  <dc:title>2023-2029年中国越野载货车行业现状深度调研与发展趋势分析报告</dc:title>
  <cp:keywords>2023-2029年中国越野载货车行业现状深度调研与发展趋势分析报告</cp:keywords>
  <dc:description>2023-2029年中国越野载货车行业现状深度调研与发展趋势分析报告</dc:description>
</cp:coreProperties>
</file>