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b13794c9c49f6" w:history="1">
              <w:r>
                <w:rPr>
                  <w:rStyle w:val="Hyperlink"/>
                </w:rPr>
                <w:t>2023-2029年中国零担货物运输市场深度调查分析及发展前景研究报告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b13794c9c49f6" w:history="1">
              <w:r>
                <w:rPr>
                  <w:rStyle w:val="Hyperlink"/>
                </w:rPr>
                <w:t>2023-2029年中国零担货物运输市场深度调查分析及发展前景研究报告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b13794c9c49f6" w:history="1">
                <w:r>
                  <w:rPr>
                    <w:rStyle w:val="Hyperlink"/>
                  </w:rPr>
                  <w:t>https://www.20087.com/M_JiaoTongYunShu/8A/LingDanHuoWuYunShuShiChangXianZhuangYuQianJing.html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担货物运输是托运一批次货物数量较少，不足以装满一辆货车时，将其与其他货物合并装运的一种运输方式。近年来，随着电子商务的快速发展和物流行业的不断成熟，零担货物运输市场迎来了快速发展期。目前，零担物流企业在信息技术应用方面取得了显著进步，通过引入物联网、大数据等技术提高了运输效率和服务质量。同时，随着市场竞争的加剧，零担物流企业也在积极拓展增值服务，如仓储管理、配送跟踪等，以满足客户多样化的需求。</w:t>
      </w:r>
      <w:r>
        <w:rPr>
          <w:rFonts w:hint="eastAsia"/>
        </w:rPr>
        <w:br/>
      </w:r>
      <w:r>
        <w:rPr>
          <w:rFonts w:hint="eastAsia"/>
        </w:rPr>
        <w:t>　　未来，零担货物运输将更加注重信息化和网络化。随着信息技术的不断发展，零担物流企业将进一步提升信息化水平，通过构建智能化物流平台实现货物追踪、自动调度等功能，提高运营效率。同时，随着物流网络的不断扩展和完善，零担物流企业将更加注重网络布局的优化，以覆盖更广泛的地理区域。此外，为了提高服务质量，零担物流企业还将加强与上下游企业的合作，提供一体化的供应链解决方案。</w:t>
      </w:r>
      <w:r>
        <w:rPr>
          <w:rFonts w:hint="eastAsia"/>
        </w:rPr>
        <w:br/>
      </w:r>
      <w:r>
        <w:rPr>
          <w:rFonts w:hint="eastAsia"/>
        </w:rPr>
        <w:t>　　《</w:t>
      </w:r>
      <w:hyperlink r:id="R588b13794c9c49f6" w:history="1">
        <w:r>
          <w:rPr>
            <w:rStyle w:val="Hyperlink"/>
          </w:rPr>
          <w:t>2023-2029年中国零担货物运输市场深度调查分析及发展前景研究报告</w:t>
        </w:r>
      </w:hyperlink>
      <w:r>
        <w:rPr>
          <w:rFonts w:hint="eastAsia"/>
        </w:rPr>
        <w:t>》依托详实的数据支撑，全面剖析了零担货物运输行业的市场规模、需求动态与价格走势。零担货物运输报告深入挖掘产业链上下游关联，评估当前市场现状，并对未来零担货物运输市场前景作出科学预测。通过对零担货物运输细分市场的划分和重点企业的剖析，揭示了行业竞争格局、品牌影响力和市场集中度。此外，零担货物运输报告还为投资者提供了关于零担货物运输行业未来发展趋势的权威预测，以及潜在风险和应对策略，旨在助力各方做出明智的投资与经营决策。</w:t>
      </w:r>
      <w:r>
        <w:rPr>
          <w:rFonts w:hint="eastAsia"/>
        </w:rPr>
        <w:br/>
      </w:r>
      <w:r>
        <w:rPr>
          <w:rFonts w:hint="eastAsia"/>
        </w:rPr>
        <w:br/>
      </w:r>
      <w:r>
        <w:rPr>
          <w:rFonts w:hint="eastAsia"/>
        </w:rPr>
        <w:t>第一章 中国零担货物运输产品概述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国外市场零担货物运输</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中国零担货物运输环境分析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第四章 零担货物运输特性分析</w:t>
      </w:r>
      <w:r>
        <w:rPr>
          <w:rFonts w:hint="eastAsia"/>
        </w:rPr>
        <w:br/>
      </w:r>
      <w:r>
        <w:rPr>
          <w:rFonts w:hint="eastAsia"/>
        </w:rPr>
        <w:t>　　第一节 集中度零担货物运输及预测</w:t>
      </w:r>
      <w:r>
        <w:rPr>
          <w:rFonts w:hint="eastAsia"/>
        </w:rPr>
        <w:br/>
      </w:r>
      <w:r>
        <w:rPr>
          <w:rFonts w:hint="eastAsia"/>
        </w:rPr>
        <w:t>　　第二节 SWOT零担货物运输及预测</w:t>
      </w:r>
      <w:r>
        <w:rPr>
          <w:rFonts w:hint="eastAsia"/>
        </w:rPr>
        <w:br/>
      </w:r>
      <w:r>
        <w:rPr>
          <w:rFonts w:hint="eastAsia"/>
        </w:rPr>
        <w:t>　　　　一、优势零担货物运输</w:t>
      </w:r>
      <w:r>
        <w:rPr>
          <w:rFonts w:hint="eastAsia"/>
        </w:rPr>
        <w:br/>
      </w:r>
      <w:r>
        <w:rPr>
          <w:rFonts w:hint="eastAsia"/>
        </w:rPr>
        <w:t>　　　　二、劣势零担货物运输</w:t>
      </w:r>
      <w:r>
        <w:rPr>
          <w:rFonts w:hint="eastAsia"/>
        </w:rPr>
        <w:br/>
      </w:r>
      <w:r>
        <w:rPr>
          <w:rFonts w:hint="eastAsia"/>
        </w:rPr>
        <w:t>　　　　三、机会零担货物运输</w:t>
      </w:r>
      <w:r>
        <w:rPr>
          <w:rFonts w:hint="eastAsia"/>
        </w:rPr>
        <w:br/>
      </w:r>
      <w:r>
        <w:rPr>
          <w:rFonts w:hint="eastAsia"/>
        </w:rPr>
        <w:t>　　　　四、风险零担货物运输</w:t>
      </w:r>
      <w:r>
        <w:rPr>
          <w:rFonts w:hint="eastAsia"/>
        </w:rPr>
        <w:br/>
      </w:r>
      <w:r>
        <w:rPr>
          <w:rFonts w:hint="eastAsia"/>
        </w:rPr>
        <w:t>　　第三节 进入退出状况零担货物运输及预测</w:t>
      </w:r>
      <w:r>
        <w:rPr>
          <w:rFonts w:hint="eastAsia"/>
        </w:rPr>
        <w:br/>
      </w:r>
      <w:r>
        <w:rPr>
          <w:rFonts w:hint="eastAsia"/>
        </w:rPr>
        <w:t>　　第四节 替代品零担货物运输及预测</w:t>
      </w:r>
      <w:r>
        <w:rPr>
          <w:rFonts w:hint="eastAsia"/>
        </w:rPr>
        <w:br/>
      </w:r>
      <w:r>
        <w:rPr>
          <w:rFonts w:hint="eastAsia"/>
        </w:rPr>
        <w:br/>
      </w:r>
      <w:r>
        <w:rPr>
          <w:rFonts w:hint="eastAsia"/>
        </w:rPr>
        <w:t>第五章 全球零担货物运输发展分析</w:t>
      </w:r>
      <w:r>
        <w:rPr>
          <w:rFonts w:hint="eastAsia"/>
        </w:rPr>
        <w:br/>
      </w:r>
      <w:r>
        <w:rPr>
          <w:rFonts w:hint="eastAsia"/>
        </w:rPr>
        <w:t>　　第一节 中国零担货物运输市场现状分析及预测</w:t>
      </w:r>
      <w:r>
        <w:rPr>
          <w:rFonts w:hint="eastAsia"/>
        </w:rPr>
        <w:br/>
      </w:r>
      <w:r>
        <w:rPr>
          <w:rFonts w:hint="eastAsia"/>
        </w:rPr>
        <w:t>　　第二节 中国零担货物运输产品产量分析及预测</w:t>
      </w:r>
      <w:r>
        <w:rPr>
          <w:rFonts w:hint="eastAsia"/>
        </w:rPr>
        <w:br/>
      </w:r>
      <w:r>
        <w:rPr>
          <w:rFonts w:hint="eastAsia"/>
        </w:rPr>
        <w:t>　　　　一、零担货物运输产业总体产能规模</w:t>
      </w:r>
      <w:r>
        <w:rPr>
          <w:rFonts w:hint="eastAsia"/>
        </w:rPr>
        <w:br/>
      </w:r>
      <w:r>
        <w:rPr>
          <w:rFonts w:hint="eastAsia"/>
        </w:rPr>
        <w:t>　　　　二、零担货物运输生产区域分布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第三节 中国零担货物运输市场需求分析及预测</w:t>
      </w:r>
      <w:r>
        <w:rPr>
          <w:rFonts w:hint="eastAsia"/>
        </w:rPr>
        <w:br/>
      </w:r>
      <w:r>
        <w:rPr>
          <w:rFonts w:hint="eastAsia"/>
        </w:rPr>
        <w:t>　　　　一、中国零担货物运输需求特点</w:t>
      </w:r>
      <w:r>
        <w:rPr>
          <w:rFonts w:hint="eastAsia"/>
        </w:rPr>
        <w:br/>
      </w:r>
      <w:r>
        <w:rPr>
          <w:rFonts w:hint="eastAsia"/>
        </w:rPr>
        <w:t>　　　　二、主要地域分布</w:t>
      </w:r>
      <w:r>
        <w:rPr>
          <w:rFonts w:hint="eastAsia"/>
        </w:rPr>
        <w:br/>
      </w:r>
      <w:r>
        <w:rPr>
          <w:rFonts w:hint="eastAsia"/>
        </w:rPr>
        <w:t>　　第四节 中国零担货物运输消费状况分析及预测</w:t>
      </w:r>
      <w:r>
        <w:rPr>
          <w:rFonts w:hint="eastAsia"/>
        </w:rPr>
        <w:br/>
      </w:r>
      <w:r>
        <w:rPr>
          <w:rFonts w:hint="eastAsia"/>
        </w:rPr>
        <w:t>　　第五节 中国零担货物运输价格趋势分析</w:t>
      </w:r>
      <w:r>
        <w:rPr>
          <w:rFonts w:hint="eastAsia"/>
        </w:rPr>
        <w:br/>
      </w:r>
      <w:r>
        <w:rPr>
          <w:rFonts w:hint="eastAsia"/>
        </w:rPr>
        <w:t>　　　　一、中国零担货物运输2018-2023年价格趋势</w:t>
      </w:r>
      <w:r>
        <w:rPr>
          <w:rFonts w:hint="eastAsia"/>
        </w:rPr>
        <w:br/>
      </w:r>
      <w:r>
        <w:rPr>
          <w:rFonts w:hint="eastAsia"/>
        </w:rPr>
        <w:t>　　　　二、中国零担货物运输当前市场价格及分析</w:t>
      </w:r>
      <w:r>
        <w:rPr>
          <w:rFonts w:hint="eastAsia"/>
        </w:rPr>
        <w:br/>
      </w:r>
      <w:r>
        <w:rPr>
          <w:rFonts w:hint="eastAsia"/>
        </w:rPr>
        <w:t>　　　　三、影响零担货物运输价格因素分析</w:t>
      </w:r>
      <w:r>
        <w:rPr>
          <w:rFonts w:hint="eastAsia"/>
        </w:rPr>
        <w:br/>
      </w:r>
      <w:r>
        <w:rPr>
          <w:rFonts w:hint="eastAsia"/>
        </w:rPr>
        <w:t>　　　　四、2018-2023年中国零担货物运输价格走势预测</w:t>
      </w:r>
      <w:r>
        <w:rPr>
          <w:rFonts w:hint="eastAsia"/>
        </w:rPr>
        <w:br/>
      </w:r>
      <w:r>
        <w:rPr>
          <w:rFonts w:hint="eastAsia"/>
        </w:rPr>
        <w:br/>
      </w:r>
      <w:r>
        <w:rPr>
          <w:rFonts w:hint="eastAsia"/>
        </w:rPr>
        <w:t>第六章 中国零担货物运输分析</w:t>
      </w:r>
      <w:r>
        <w:rPr>
          <w:rFonts w:hint="eastAsia"/>
        </w:rPr>
        <w:br/>
      </w:r>
      <w:r>
        <w:rPr>
          <w:rFonts w:hint="eastAsia"/>
        </w:rPr>
        <w:t>　　第一节 中国零担货物运输分析</w:t>
      </w:r>
      <w:r>
        <w:rPr>
          <w:rFonts w:hint="eastAsia"/>
        </w:rPr>
        <w:br/>
      </w:r>
      <w:r>
        <w:rPr>
          <w:rFonts w:hint="eastAsia"/>
        </w:rPr>
        <w:t>　　第二节 未来市场容量分析</w:t>
      </w:r>
      <w:r>
        <w:rPr>
          <w:rFonts w:hint="eastAsia"/>
        </w:rPr>
        <w:br/>
      </w:r>
      <w:r>
        <w:rPr>
          <w:rFonts w:hint="eastAsia"/>
        </w:rPr>
        <w:t>　　第三节 行业现阶段发展特点分析</w:t>
      </w:r>
      <w:r>
        <w:rPr>
          <w:rFonts w:hint="eastAsia"/>
        </w:rPr>
        <w:br/>
      </w:r>
      <w:r>
        <w:rPr>
          <w:rFonts w:hint="eastAsia"/>
        </w:rPr>
        <w:t>　　第四节 零担货物运输SWOT分析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中国零担货物运输进出口分析</w:t>
      </w:r>
      <w:r>
        <w:rPr>
          <w:rFonts w:hint="eastAsia"/>
        </w:rPr>
        <w:br/>
      </w:r>
      <w:r>
        <w:rPr>
          <w:rFonts w:hint="eastAsia"/>
        </w:rPr>
        <w:t>　　第一节 零担货物运输进口分析</w:t>
      </w:r>
      <w:r>
        <w:rPr>
          <w:rFonts w:hint="eastAsia"/>
        </w:rPr>
        <w:br/>
      </w:r>
      <w:r>
        <w:rPr>
          <w:rFonts w:hint="eastAsia"/>
        </w:rPr>
        <w:t>　　第二节 零担货物运输出口分析</w:t>
      </w:r>
      <w:r>
        <w:rPr>
          <w:rFonts w:hint="eastAsia"/>
        </w:rPr>
        <w:br/>
      </w:r>
      <w:r>
        <w:rPr>
          <w:rFonts w:hint="eastAsia"/>
        </w:rPr>
        <w:br/>
      </w:r>
      <w:r>
        <w:rPr>
          <w:rFonts w:hint="eastAsia"/>
        </w:rPr>
        <w:t>第八章 零担物流行业经济运行</w:t>
      </w:r>
      <w:r>
        <w:rPr>
          <w:rFonts w:hint="eastAsia"/>
        </w:rPr>
        <w:br/>
      </w:r>
      <w:r>
        <w:rPr>
          <w:rFonts w:hint="eastAsia"/>
        </w:rPr>
        <w:t>　　第一节 零担物流行业偿债能力分析</w:t>
      </w:r>
      <w:r>
        <w:rPr>
          <w:rFonts w:hint="eastAsia"/>
        </w:rPr>
        <w:br/>
      </w:r>
      <w:r>
        <w:rPr>
          <w:rFonts w:hint="eastAsia"/>
        </w:rPr>
        <w:t>　　第二节 零担物流行业盈利能力分析</w:t>
      </w:r>
      <w:r>
        <w:rPr>
          <w:rFonts w:hint="eastAsia"/>
        </w:rPr>
        <w:br/>
      </w:r>
      <w:r>
        <w:rPr>
          <w:rFonts w:hint="eastAsia"/>
        </w:rPr>
        <w:t>　　第三节 零担物流行业发展能力分析</w:t>
      </w:r>
      <w:r>
        <w:rPr>
          <w:rFonts w:hint="eastAsia"/>
        </w:rPr>
        <w:br/>
      </w:r>
      <w:r>
        <w:rPr>
          <w:rFonts w:hint="eastAsia"/>
        </w:rPr>
        <w:t>　　第四节 零担物流行业资产及变化趋势</w:t>
      </w:r>
      <w:r>
        <w:rPr>
          <w:rFonts w:hint="eastAsia"/>
        </w:rPr>
        <w:br/>
      </w:r>
      <w:r>
        <w:rPr>
          <w:rFonts w:hint="eastAsia"/>
        </w:rPr>
        <w:t>　　第五节 零担物流行业负债及变化趋势</w:t>
      </w:r>
      <w:r>
        <w:rPr>
          <w:rFonts w:hint="eastAsia"/>
        </w:rPr>
        <w:br/>
      </w:r>
      <w:r>
        <w:rPr>
          <w:rFonts w:hint="eastAsia"/>
        </w:rPr>
        <w:t>　　第六节 零担物流行业销售及变化趋势</w:t>
      </w:r>
      <w:r>
        <w:rPr>
          <w:rFonts w:hint="eastAsia"/>
        </w:rPr>
        <w:br/>
      </w:r>
      <w:r>
        <w:rPr>
          <w:rFonts w:hint="eastAsia"/>
        </w:rPr>
        <w:t>　　　　一、零担物流行业销售收入及变化趋势</w:t>
      </w:r>
      <w:r>
        <w:rPr>
          <w:rFonts w:hint="eastAsia"/>
        </w:rPr>
        <w:br/>
      </w:r>
      <w:r>
        <w:rPr>
          <w:rFonts w:hint="eastAsia"/>
        </w:rPr>
        <w:t>　　　　二、零担物流行业销售成本及变化趋势</w:t>
      </w:r>
      <w:r>
        <w:rPr>
          <w:rFonts w:hint="eastAsia"/>
        </w:rPr>
        <w:br/>
      </w:r>
      <w:r>
        <w:rPr>
          <w:rFonts w:hint="eastAsia"/>
        </w:rPr>
        <w:t>　　　　三、零担物流行业销售税金及变化趋势</w:t>
      </w:r>
      <w:r>
        <w:rPr>
          <w:rFonts w:hint="eastAsia"/>
        </w:rPr>
        <w:br/>
      </w:r>
      <w:r>
        <w:rPr>
          <w:rFonts w:hint="eastAsia"/>
        </w:rPr>
        <w:t>　　第七节 零担物流行业费用及变化趋势</w:t>
      </w:r>
      <w:r>
        <w:rPr>
          <w:rFonts w:hint="eastAsia"/>
        </w:rPr>
        <w:br/>
      </w:r>
      <w:r>
        <w:rPr>
          <w:rFonts w:hint="eastAsia"/>
        </w:rPr>
        <w:t>　　　　一、零担物流行业管理费用及变化趋势</w:t>
      </w:r>
      <w:r>
        <w:rPr>
          <w:rFonts w:hint="eastAsia"/>
        </w:rPr>
        <w:br/>
      </w:r>
      <w:r>
        <w:rPr>
          <w:rFonts w:hint="eastAsia"/>
        </w:rPr>
        <w:t>　　　　二、零担物流行业财务费用及变化趋势</w:t>
      </w:r>
      <w:r>
        <w:rPr>
          <w:rFonts w:hint="eastAsia"/>
        </w:rPr>
        <w:br/>
      </w:r>
      <w:r>
        <w:rPr>
          <w:rFonts w:hint="eastAsia"/>
        </w:rPr>
        <w:t>　　第八节 零担物流行业企业数量及变化趋势</w:t>
      </w:r>
      <w:r>
        <w:rPr>
          <w:rFonts w:hint="eastAsia"/>
        </w:rPr>
        <w:br/>
      </w:r>
      <w:r>
        <w:rPr>
          <w:rFonts w:hint="eastAsia"/>
        </w:rPr>
        <w:br/>
      </w:r>
      <w:r>
        <w:rPr>
          <w:rFonts w:hint="eastAsia"/>
        </w:rPr>
        <w:t>第九章 中国零担货物运输产品技术发展分析</w:t>
      </w:r>
      <w:r>
        <w:rPr>
          <w:rFonts w:hint="eastAsia"/>
        </w:rPr>
        <w:br/>
      </w:r>
      <w:r>
        <w:rPr>
          <w:rFonts w:hint="eastAsia"/>
        </w:rPr>
        <w:t>　　第一节 当前中国零担货物运输技术发展现况分析</w:t>
      </w:r>
      <w:r>
        <w:rPr>
          <w:rFonts w:hint="eastAsia"/>
        </w:rPr>
        <w:br/>
      </w:r>
      <w:r>
        <w:rPr>
          <w:rFonts w:hint="eastAsia"/>
        </w:rPr>
        <w:t>　　第二节 中国零担货物运输产品技术成熟度分析</w:t>
      </w:r>
      <w:r>
        <w:rPr>
          <w:rFonts w:hint="eastAsia"/>
        </w:rPr>
        <w:br/>
      </w:r>
      <w:r>
        <w:rPr>
          <w:rFonts w:hint="eastAsia"/>
        </w:rPr>
        <w:t>　　第三节 中外零担货物运输技术差距及其主要因素分析</w:t>
      </w:r>
      <w:r>
        <w:rPr>
          <w:rFonts w:hint="eastAsia"/>
        </w:rPr>
        <w:br/>
      </w:r>
      <w:r>
        <w:rPr>
          <w:rFonts w:hint="eastAsia"/>
        </w:rPr>
        <w:t>　　第四节 提高中国零担货物运输技术的策略</w:t>
      </w:r>
      <w:r>
        <w:rPr>
          <w:rFonts w:hint="eastAsia"/>
        </w:rPr>
        <w:br/>
      </w:r>
      <w:r>
        <w:rPr>
          <w:rFonts w:hint="eastAsia"/>
        </w:rPr>
        <w:br/>
      </w:r>
      <w:r>
        <w:rPr>
          <w:rFonts w:hint="eastAsia"/>
        </w:rPr>
        <w:t>第十章 国内主要零担货物运输企业分析</w:t>
      </w:r>
      <w:r>
        <w:rPr>
          <w:rFonts w:hint="eastAsia"/>
        </w:rPr>
        <w:br/>
      </w:r>
      <w:r>
        <w:rPr>
          <w:rFonts w:hint="eastAsia"/>
        </w:rPr>
        <w:t>　　第一节 天地华宇</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德邦物流</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新时代通成（上海）物流集团有限公司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上海佳吉快运有限公司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中铁物流集团有限公司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远成集团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零担货物运输投资建议</w:t>
      </w:r>
      <w:r>
        <w:rPr>
          <w:rFonts w:hint="eastAsia"/>
        </w:rPr>
        <w:br/>
      </w:r>
      <w:r>
        <w:rPr>
          <w:rFonts w:hint="eastAsia"/>
        </w:rPr>
        <w:t>　　第一节 零担货物运输投资环境分析</w:t>
      </w:r>
      <w:r>
        <w:rPr>
          <w:rFonts w:hint="eastAsia"/>
        </w:rPr>
        <w:br/>
      </w:r>
      <w:r>
        <w:rPr>
          <w:rFonts w:hint="eastAsia"/>
        </w:rPr>
        <w:t>　　第二节 零担货物运输投资风险分析</w:t>
      </w:r>
      <w:r>
        <w:rPr>
          <w:rFonts w:hint="eastAsia"/>
        </w:rPr>
        <w:br/>
      </w:r>
      <w:r>
        <w:rPr>
          <w:rFonts w:hint="eastAsia"/>
        </w:rPr>
        <w:t>　　第三节 零担货物运输投资建议</w:t>
      </w:r>
      <w:r>
        <w:rPr>
          <w:rFonts w:hint="eastAsia"/>
        </w:rPr>
        <w:br/>
      </w:r>
      <w:r>
        <w:rPr>
          <w:rFonts w:hint="eastAsia"/>
        </w:rPr>
        <w:br/>
      </w:r>
      <w:r>
        <w:rPr>
          <w:rFonts w:hint="eastAsia"/>
        </w:rPr>
        <w:t>第十二章 中国零担货物运输未来发展预测及投资前景分析</w:t>
      </w:r>
      <w:r>
        <w:rPr>
          <w:rFonts w:hint="eastAsia"/>
        </w:rPr>
        <w:br/>
      </w:r>
      <w:r>
        <w:rPr>
          <w:rFonts w:hint="eastAsia"/>
        </w:rPr>
        <w:t>　　第一节 未来零担货物运输行业发展趋势分析</w:t>
      </w:r>
      <w:r>
        <w:rPr>
          <w:rFonts w:hint="eastAsia"/>
        </w:rPr>
        <w:br/>
      </w:r>
      <w:r>
        <w:rPr>
          <w:rFonts w:hint="eastAsia"/>
        </w:rPr>
        <w:t>　　　　一、未来零担货物运输行业发展分析</w:t>
      </w:r>
      <w:r>
        <w:rPr>
          <w:rFonts w:hint="eastAsia"/>
        </w:rPr>
        <w:br/>
      </w:r>
      <w:r>
        <w:rPr>
          <w:rFonts w:hint="eastAsia"/>
        </w:rPr>
        <w:t>　　　　二、未来零担货物运输行业技术开发方向</w:t>
      </w:r>
      <w:r>
        <w:rPr>
          <w:rFonts w:hint="eastAsia"/>
        </w:rPr>
        <w:br/>
      </w:r>
      <w:r>
        <w:rPr>
          <w:rFonts w:hint="eastAsia"/>
        </w:rPr>
        <w:t>　　　　三、总体行业"十三五"整体规划及预测</w:t>
      </w:r>
      <w:r>
        <w:rPr>
          <w:rFonts w:hint="eastAsia"/>
        </w:rPr>
        <w:br/>
      </w:r>
      <w:r>
        <w:rPr>
          <w:rFonts w:hint="eastAsia"/>
        </w:rPr>
        <w:t>　　第二节 2023-2029年零担货物运输行业运行状况预测</w:t>
      </w:r>
      <w:r>
        <w:rPr>
          <w:rFonts w:hint="eastAsia"/>
        </w:rPr>
        <w:br/>
      </w:r>
      <w:r>
        <w:rPr>
          <w:rFonts w:hint="eastAsia"/>
        </w:rPr>
        <w:t>　　　　一、2023-2029年零担货物运输行业工业总产值预测</w:t>
      </w:r>
      <w:r>
        <w:rPr>
          <w:rFonts w:hint="eastAsia"/>
        </w:rPr>
        <w:br/>
      </w:r>
      <w:r>
        <w:rPr>
          <w:rFonts w:hint="eastAsia"/>
        </w:rPr>
        <w:t>　　　　二、2023-2029年零担货物运输行业销售收入预测</w:t>
      </w:r>
      <w:r>
        <w:rPr>
          <w:rFonts w:hint="eastAsia"/>
        </w:rPr>
        <w:br/>
      </w:r>
      <w:r>
        <w:rPr>
          <w:rFonts w:hint="eastAsia"/>
        </w:rPr>
        <w:t>　　　　三、2023-2029年零担货物运输行业总资产预测</w:t>
      </w:r>
      <w:r>
        <w:rPr>
          <w:rFonts w:hint="eastAsia"/>
        </w:rPr>
        <w:br/>
      </w:r>
      <w:r>
        <w:rPr>
          <w:rFonts w:hint="eastAsia"/>
        </w:rPr>
        <w:br/>
      </w:r>
      <w:r>
        <w:rPr>
          <w:rFonts w:hint="eastAsia"/>
        </w:rPr>
        <w:t>第十三章 业内专家对中国零担货物运输投资的建议及观点</w:t>
      </w:r>
      <w:r>
        <w:rPr>
          <w:rFonts w:hint="eastAsia"/>
        </w:rPr>
        <w:br/>
      </w:r>
      <w:r>
        <w:rPr>
          <w:rFonts w:hint="eastAsia"/>
        </w:rPr>
        <w:t>　　第一节 投资机遇零担货物运输</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投资风险零担货物运输</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1：2018-2023年宏观经济发展情况</w:t>
      </w:r>
      <w:r>
        <w:rPr>
          <w:rFonts w:hint="eastAsia"/>
        </w:rPr>
        <w:br/>
      </w:r>
      <w:r>
        <w:rPr>
          <w:rFonts w:hint="eastAsia"/>
        </w:rPr>
        <w:t>　　图表 2：2018-2023年社会消费品零售总额情况</w:t>
      </w:r>
      <w:r>
        <w:rPr>
          <w:rFonts w:hint="eastAsia"/>
        </w:rPr>
        <w:br/>
      </w:r>
      <w:r>
        <w:rPr>
          <w:rFonts w:hint="eastAsia"/>
        </w:rPr>
        <w:t>　　图表 3：2023年分行业固定资产投资（不含农户）及其增长速度单位：亿元</w:t>
      </w:r>
      <w:r>
        <w:rPr>
          <w:rFonts w:hint="eastAsia"/>
        </w:rPr>
        <w:br/>
      </w:r>
      <w:r>
        <w:rPr>
          <w:rFonts w:hint="eastAsia"/>
        </w:rPr>
        <w:t>　　图表 4：2023年固定资产投资新增主要生产能力</w:t>
      </w:r>
      <w:r>
        <w:rPr>
          <w:rFonts w:hint="eastAsia"/>
        </w:rPr>
        <w:br/>
      </w:r>
      <w:r>
        <w:rPr>
          <w:rFonts w:hint="eastAsia"/>
        </w:rPr>
        <w:t>　　图表 5：2023年货物进出口总额及其增长速度单位：亿美元</w:t>
      </w:r>
      <w:r>
        <w:rPr>
          <w:rFonts w:hint="eastAsia"/>
        </w:rPr>
        <w:br/>
      </w:r>
      <w:r>
        <w:rPr>
          <w:rFonts w:hint="eastAsia"/>
        </w:rPr>
        <w:t>　　图表 6：2023年主要商品出口数量、金额及其增长速度单位：亿美元</w:t>
      </w:r>
      <w:r>
        <w:rPr>
          <w:rFonts w:hint="eastAsia"/>
        </w:rPr>
        <w:br/>
      </w:r>
      <w:r>
        <w:rPr>
          <w:rFonts w:hint="eastAsia"/>
        </w:rPr>
        <w:t>　　图表 7：2023年主要商品进口数量、金额及其增长速度</w:t>
      </w:r>
      <w:r>
        <w:rPr>
          <w:rFonts w:hint="eastAsia"/>
        </w:rPr>
        <w:br/>
      </w:r>
      <w:r>
        <w:rPr>
          <w:rFonts w:hint="eastAsia"/>
        </w:rPr>
        <w:t>　　图表 8：2023年对主要国家和地区货物进出口额及其增长速度单位：亿美元</w:t>
      </w:r>
      <w:r>
        <w:rPr>
          <w:rFonts w:hint="eastAsia"/>
        </w:rPr>
        <w:br/>
      </w:r>
      <w:r>
        <w:rPr>
          <w:rFonts w:hint="eastAsia"/>
        </w:rPr>
        <w:t>　　图表 9：2018-2023年进出口情况</w:t>
      </w:r>
      <w:r>
        <w:rPr>
          <w:rFonts w:hint="eastAsia"/>
        </w:rPr>
        <w:br/>
      </w:r>
      <w:r>
        <w:rPr>
          <w:rFonts w:hint="eastAsia"/>
        </w:rPr>
        <w:t>　　图表 10：2018-2023年零担货物运输行业运输能力情况单位：亿吨</w:t>
      </w:r>
      <w:r>
        <w:rPr>
          <w:rFonts w:hint="eastAsia"/>
        </w:rPr>
        <w:br/>
      </w:r>
      <w:r>
        <w:rPr>
          <w:rFonts w:hint="eastAsia"/>
        </w:rPr>
        <w:t>　　图表 11：2023-2029年零担货物运输行业运输能力情况预测单位：亿吨</w:t>
      </w:r>
      <w:r>
        <w:rPr>
          <w:rFonts w:hint="eastAsia"/>
        </w:rPr>
        <w:br/>
      </w:r>
      <w:r>
        <w:rPr>
          <w:rFonts w:hint="eastAsia"/>
        </w:rPr>
        <w:t>　　图表 12：零担货物运输行业运输区域分布情况单位：亿吨</w:t>
      </w:r>
      <w:r>
        <w:rPr>
          <w:rFonts w:hint="eastAsia"/>
        </w:rPr>
        <w:br/>
      </w:r>
      <w:r>
        <w:rPr>
          <w:rFonts w:hint="eastAsia"/>
        </w:rPr>
        <w:t>　　图表 13：2018-2023年零担货物运输行业运输量情况单位：亿吨</w:t>
      </w:r>
      <w:r>
        <w:rPr>
          <w:rFonts w:hint="eastAsia"/>
        </w:rPr>
        <w:br/>
      </w:r>
      <w:r>
        <w:rPr>
          <w:rFonts w:hint="eastAsia"/>
        </w:rPr>
        <w:t>　　图表 14：2023-2029年零担货物运输行业运输量情况预测单位：亿吨</w:t>
      </w:r>
      <w:r>
        <w:rPr>
          <w:rFonts w:hint="eastAsia"/>
        </w:rPr>
        <w:br/>
      </w:r>
      <w:r>
        <w:rPr>
          <w:rFonts w:hint="eastAsia"/>
        </w:rPr>
        <w:t>　　图表 15：2018-2023年零担货物运输行业运输量情况单位：亿吨</w:t>
      </w:r>
      <w:r>
        <w:rPr>
          <w:rFonts w:hint="eastAsia"/>
        </w:rPr>
        <w:br/>
      </w:r>
      <w:r>
        <w:rPr>
          <w:rFonts w:hint="eastAsia"/>
        </w:rPr>
        <w:t>　　图表 16：零担货物运输需求地域分布情况单位：亿吨</w:t>
      </w:r>
      <w:r>
        <w:rPr>
          <w:rFonts w:hint="eastAsia"/>
        </w:rPr>
        <w:br/>
      </w:r>
      <w:r>
        <w:rPr>
          <w:rFonts w:hint="eastAsia"/>
        </w:rPr>
        <w:t>　　图表 17：2023-2029年零担货物运输消费预测单位：亿吨</w:t>
      </w:r>
      <w:r>
        <w:rPr>
          <w:rFonts w:hint="eastAsia"/>
        </w:rPr>
        <w:br/>
      </w:r>
      <w:r>
        <w:rPr>
          <w:rFonts w:hint="eastAsia"/>
        </w:rPr>
        <w:t>　　图表 18：零担货物运输进口（从国外运输到国内）情况单位：亿吨</w:t>
      </w:r>
      <w:r>
        <w:rPr>
          <w:rFonts w:hint="eastAsia"/>
        </w:rPr>
        <w:br/>
      </w:r>
      <w:r>
        <w:rPr>
          <w:rFonts w:hint="eastAsia"/>
        </w:rPr>
        <w:t>　　图表 19：零担货物运输出口（从国内运输到国外）情况单位：亿吨</w:t>
      </w:r>
      <w:r>
        <w:rPr>
          <w:rFonts w:hint="eastAsia"/>
        </w:rPr>
        <w:br/>
      </w:r>
      <w:r>
        <w:rPr>
          <w:rFonts w:hint="eastAsia"/>
        </w:rPr>
        <w:t>　　图表 20：2018-2023年零担物流行业偿债能力情况</w:t>
      </w:r>
      <w:r>
        <w:rPr>
          <w:rFonts w:hint="eastAsia"/>
        </w:rPr>
        <w:br/>
      </w:r>
      <w:r>
        <w:rPr>
          <w:rFonts w:hint="eastAsia"/>
        </w:rPr>
        <w:t>　　图表 21：2018-2023年零担物流行业偿债能力走势图</w:t>
      </w:r>
      <w:r>
        <w:rPr>
          <w:rFonts w:hint="eastAsia"/>
        </w:rPr>
        <w:br/>
      </w:r>
      <w:r>
        <w:rPr>
          <w:rFonts w:hint="eastAsia"/>
        </w:rPr>
        <w:t>　　图表 22：2018-2023年零担物流行业盈利能力情况</w:t>
      </w:r>
      <w:r>
        <w:rPr>
          <w:rFonts w:hint="eastAsia"/>
        </w:rPr>
        <w:br/>
      </w:r>
      <w:r>
        <w:rPr>
          <w:rFonts w:hint="eastAsia"/>
        </w:rPr>
        <w:t>　　图表 23：2018-2023年零担物流行业盈利能力走势图</w:t>
      </w:r>
      <w:r>
        <w:rPr>
          <w:rFonts w:hint="eastAsia"/>
        </w:rPr>
        <w:br/>
      </w:r>
      <w:r>
        <w:rPr>
          <w:rFonts w:hint="eastAsia"/>
        </w:rPr>
        <w:t>　　图表 24：2018-2023年零担物流行业发展能力情况</w:t>
      </w:r>
      <w:r>
        <w:rPr>
          <w:rFonts w:hint="eastAsia"/>
        </w:rPr>
        <w:br/>
      </w:r>
      <w:r>
        <w:rPr>
          <w:rFonts w:hint="eastAsia"/>
        </w:rPr>
        <w:t>　　图表 25：2018-2023年零担物流行业发展能力走势图</w:t>
      </w:r>
      <w:r>
        <w:rPr>
          <w:rFonts w:hint="eastAsia"/>
        </w:rPr>
        <w:br/>
      </w:r>
      <w:r>
        <w:rPr>
          <w:rFonts w:hint="eastAsia"/>
        </w:rPr>
        <w:t>　　图表 26：零担物流行业资产及变化趋势单位：亿元</w:t>
      </w:r>
      <w:r>
        <w:rPr>
          <w:rFonts w:hint="eastAsia"/>
        </w:rPr>
        <w:br/>
      </w:r>
      <w:r>
        <w:rPr>
          <w:rFonts w:hint="eastAsia"/>
        </w:rPr>
        <w:t>　　图表 27：零担物流行业负债及变化趋势单位：亿元</w:t>
      </w:r>
      <w:r>
        <w:rPr>
          <w:rFonts w:hint="eastAsia"/>
        </w:rPr>
        <w:br/>
      </w:r>
      <w:r>
        <w:rPr>
          <w:rFonts w:hint="eastAsia"/>
        </w:rPr>
        <w:t>　　图表 28：零担物流行业收入及变化趋势单位：亿元</w:t>
      </w:r>
      <w:r>
        <w:rPr>
          <w:rFonts w:hint="eastAsia"/>
        </w:rPr>
        <w:br/>
      </w:r>
      <w:r>
        <w:rPr>
          <w:rFonts w:hint="eastAsia"/>
        </w:rPr>
        <w:t>　　图表 29：零担物流行业成本及变化趋势单位：亿元</w:t>
      </w:r>
      <w:r>
        <w:rPr>
          <w:rFonts w:hint="eastAsia"/>
        </w:rPr>
        <w:br/>
      </w:r>
      <w:r>
        <w:rPr>
          <w:rFonts w:hint="eastAsia"/>
        </w:rPr>
        <w:t>　　图表 30：零担物流行业税收及变化趋势单位：亿元</w:t>
      </w:r>
      <w:r>
        <w:rPr>
          <w:rFonts w:hint="eastAsia"/>
        </w:rPr>
        <w:br/>
      </w:r>
      <w:r>
        <w:rPr>
          <w:rFonts w:hint="eastAsia"/>
        </w:rPr>
        <w:t>　　图表 31：零担物流行业管理费用及变化趋势单位：亿元</w:t>
      </w:r>
      <w:r>
        <w:rPr>
          <w:rFonts w:hint="eastAsia"/>
        </w:rPr>
        <w:br/>
      </w:r>
      <w:r>
        <w:rPr>
          <w:rFonts w:hint="eastAsia"/>
        </w:rPr>
        <w:t>　　图表 32：零担物流行业财务费用及变化趋势单位：亿元</w:t>
      </w:r>
      <w:r>
        <w:rPr>
          <w:rFonts w:hint="eastAsia"/>
        </w:rPr>
        <w:br/>
      </w:r>
      <w:r>
        <w:rPr>
          <w:rFonts w:hint="eastAsia"/>
        </w:rPr>
        <w:t>　　图表 33：2018-2023年天地华宇偿债能力情况</w:t>
      </w:r>
      <w:r>
        <w:rPr>
          <w:rFonts w:hint="eastAsia"/>
        </w:rPr>
        <w:br/>
      </w:r>
      <w:r>
        <w:rPr>
          <w:rFonts w:hint="eastAsia"/>
        </w:rPr>
        <w:t>　　图表 34：2018-2023年天地华宇运营能力情况</w:t>
      </w:r>
      <w:r>
        <w:rPr>
          <w:rFonts w:hint="eastAsia"/>
        </w:rPr>
        <w:br/>
      </w:r>
      <w:r>
        <w:rPr>
          <w:rFonts w:hint="eastAsia"/>
        </w:rPr>
        <w:t>　　图表 35：2018-2023年天地华宇盈利能力情况</w:t>
      </w:r>
      <w:r>
        <w:rPr>
          <w:rFonts w:hint="eastAsia"/>
        </w:rPr>
        <w:br/>
      </w:r>
      <w:r>
        <w:rPr>
          <w:rFonts w:hint="eastAsia"/>
        </w:rPr>
        <w:t>　　图表 36：2018-2023年天地华宇市场份额情况</w:t>
      </w:r>
      <w:r>
        <w:rPr>
          <w:rFonts w:hint="eastAsia"/>
        </w:rPr>
        <w:br/>
      </w:r>
      <w:r>
        <w:rPr>
          <w:rFonts w:hint="eastAsia"/>
        </w:rPr>
        <w:t>　　图表 37：2018-2023年德邦物流偿债能力情况</w:t>
      </w:r>
      <w:r>
        <w:rPr>
          <w:rFonts w:hint="eastAsia"/>
        </w:rPr>
        <w:br/>
      </w:r>
      <w:r>
        <w:rPr>
          <w:rFonts w:hint="eastAsia"/>
        </w:rPr>
        <w:t>　　图表 38：2018-2023年德邦物流运营能力情况</w:t>
      </w:r>
      <w:r>
        <w:rPr>
          <w:rFonts w:hint="eastAsia"/>
        </w:rPr>
        <w:br/>
      </w:r>
      <w:r>
        <w:rPr>
          <w:rFonts w:hint="eastAsia"/>
        </w:rPr>
        <w:t>　　图表 39：2018-2023年德邦物流盈利能力情况</w:t>
      </w:r>
      <w:r>
        <w:rPr>
          <w:rFonts w:hint="eastAsia"/>
        </w:rPr>
        <w:br/>
      </w:r>
      <w:r>
        <w:rPr>
          <w:rFonts w:hint="eastAsia"/>
        </w:rPr>
        <w:t>　　图表 40：2018-2023年德邦物流市场份额情况</w:t>
      </w:r>
      <w:r>
        <w:rPr>
          <w:rFonts w:hint="eastAsia"/>
        </w:rPr>
        <w:br/>
      </w:r>
      <w:r>
        <w:rPr>
          <w:rFonts w:hint="eastAsia"/>
        </w:rPr>
        <w:t>　　图表 41：2018-2023年新时代通成（上海）物流集团有限公司偿债能力情况</w:t>
      </w:r>
      <w:r>
        <w:rPr>
          <w:rFonts w:hint="eastAsia"/>
        </w:rPr>
        <w:br/>
      </w:r>
      <w:r>
        <w:rPr>
          <w:rFonts w:hint="eastAsia"/>
        </w:rPr>
        <w:t>　　图表 42：2018-2023年新时代通成（上海）物流集团有限公司运营能力情况</w:t>
      </w:r>
      <w:r>
        <w:rPr>
          <w:rFonts w:hint="eastAsia"/>
        </w:rPr>
        <w:br/>
      </w:r>
      <w:r>
        <w:rPr>
          <w:rFonts w:hint="eastAsia"/>
        </w:rPr>
        <w:t>　　图表 43：2018-2023年新时代通成（上海）物流集团有限公司盈利能力情况</w:t>
      </w:r>
      <w:r>
        <w:rPr>
          <w:rFonts w:hint="eastAsia"/>
        </w:rPr>
        <w:br/>
      </w:r>
      <w:r>
        <w:rPr>
          <w:rFonts w:hint="eastAsia"/>
        </w:rPr>
        <w:t>　　图表 44：2018-2023年新时代通成（上海）物流集团有限公司市场份额情况</w:t>
      </w:r>
      <w:r>
        <w:rPr>
          <w:rFonts w:hint="eastAsia"/>
        </w:rPr>
        <w:br/>
      </w:r>
      <w:r>
        <w:rPr>
          <w:rFonts w:hint="eastAsia"/>
        </w:rPr>
        <w:t>　　图表 45：2018-2023年上海佳吉快运有限公司偿债能力情况</w:t>
      </w:r>
      <w:r>
        <w:rPr>
          <w:rFonts w:hint="eastAsia"/>
        </w:rPr>
        <w:br/>
      </w:r>
      <w:r>
        <w:rPr>
          <w:rFonts w:hint="eastAsia"/>
        </w:rPr>
        <w:t>　　图表 46：2018-2023年上海佳吉快运有限公司运营能力情况</w:t>
      </w:r>
      <w:r>
        <w:rPr>
          <w:rFonts w:hint="eastAsia"/>
        </w:rPr>
        <w:br/>
      </w:r>
      <w:r>
        <w:rPr>
          <w:rFonts w:hint="eastAsia"/>
        </w:rPr>
        <w:t>　　图表 47：2018-2023年上海佳吉快运有限公司盈利能力情况</w:t>
      </w:r>
      <w:r>
        <w:rPr>
          <w:rFonts w:hint="eastAsia"/>
        </w:rPr>
        <w:br/>
      </w:r>
      <w:r>
        <w:rPr>
          <w:rFonts w:hint="eastAsia"/>
        </w:rPr>
        <w:t>　　图表 48：2018-2023年上海佳吉快运有限公司市场份额情况</w:t>
      </w:r>
      <w:r>
        <w:rPr>
          <w:rFonts w:hint="eastAsia"/>
        </w:rPr>
        <w:br/>
      </w:r>
      <w:r>
        <w:rPr>
          <w:rFonts w:hint="eastAsia"/>
        </w:rPr>
        <w:t>　　图表 49：2018-2023年中铁物流集团有限公司偿债能力情况</w:t>
      </w:r>
      <w:r>
        <w:rPr>
          <w:rFonts w:hint="eastAsia"/>
        </w:rPr>
        <w:br/>
      </w:r>
      <w:r>
        <w:rPr>
          <w:rFonts w:hint="eastAsia"/>
        </w:rPr>
        <w:t>　　图表 50：2018-2023年中铁物流集团有限公司运营能力情况</w:t>
      </w:r>
      <w:r>
        <w:rPr>
          <w:rFonts w:hint="eastAsia"/>
        </w:rPr>
        <w:br/>
      </w:r>
      <w:r>
        <w:rPr>
          <w:rFonts w:hint="eastAsia"/>
        </w:rPr>
        <w:t>　　图表 51：2018-2023年中铁物流集团有限公司盈利能力情况</w:t>
      </w:r>
      <w:r>
        <w:rPr>
          <w:rFonts w:hint="eastAsia"/>
        </w:rPr>
        <w:br/>
      </w:r>
      <w:r>
        <w:rPr>
          <w:rFonts w:hint="eastAsia"/>
        </w:rPr>
        <w:t>　　图表 52：2018-2023年中铁物流集团有限公司市场份额情况</w:t>
      </w:r>
      <w:r>
        <w:rPr>
          <w:rFonts w:hint="eastAsia"/>
        </w:rPr>
        <w:br/>
      </w:r>
      <w:r>
        <w:rPr>
          <w:rFonts w:hint="eastAsia"/>
        </w:rPr>
        <w:t>　　图表 53：2018-2023年远成集团偿债能力情况</w:t>
      </w:r>
      <w:r>
        <w:rPr>
          <w:rFonts w:hint="eastAsia"/>
        </w:rPr>
        <w:br/>
      </w:r>
      <w:r>
        <w:rPr>
          <w:rFonts w:hint="eastAsia"/>
        </w:rPr>
        <w:t>　　图表 54：2018-2023年远成集团运营能力情况</w:t>
      </w:r>
      <w:r>
        <w:rPr>
          <w:rFonts w:hint="eastAsia"/>
        </w:rPr>
        <w:br/>
      </w:r>
      <w:r>
        <w:rPr>
          <w:rFonts w:hint="eastAsia"/>
        </w:rPr>
        <w:t>　　图表 55：2018-2023年远成集团盈利能力情况</w:t>
      </w:r>
      <w:r>
        <w:rPr>
          <w:rFonts w:hint="eastAsia"/>
        </w:rPr>
        <w:br/>
      </w:r>
      <w:r>
        <w:rPr>
          <w:rFonts w:hint="eastAsia"/>
        </w:rPr>
        <w:t>　　图表 56：2018-2023年远成集团市场份额情况</w:t>
      </w:r>
      <w:r>
        <w:rPr>
          <w:rFonts w:hint="eastAsia"/>
        </w:rPr>
        <w:br/>
      </w:r>
      <w:r>
        <w:rPr>
          <w:rFonts w:hint="eastAsia"/>
        </w:rPr>
        <w:t>　　图表 57：2023-2029年零担货物运输行业总产值预测单位：亿元</w:t>
      </w:r>
      <w:r>
        <w:rPr>
          <w:rFonts w:hint="eastAsia"/>
        </w:rPr>
        <w:br/>
      </w:r>
      <w:r>
        <w:rPr>
          <w:rFonts w:hint="eastAsia"/>
        </w:rPr>
        <w:t>　　图表 58：2023-2029年零担货物运输行业销售收入预测单位：亿元</w:t>
      </w:r>
      <w:r>
        <w:rPr>
          <w:rFonts w:hint="eastAsia"/>
        </w:rPr>
        <w:br/>
      </w:r>
      <w:r>
        <w:rPr>
          <w:rFonts w:hint="eastAsia"/>
        </w:rPr>
        <w:t>　　图表 59：2023-2029年零担货物运输行业总资产预测单位：亿元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b13794c9c49f6" w:history="1">
        <w:r>
          <w:rPr>
            <w:rStyle w:val="Hyperlink"/>
          </w:rPr>
          <w:t>2023-2029年中国零担货物运输市场深度调查分析及发展前景研究报告</w:t>
        </w:r>
      </w:hyperlink>
      <w:r>
        <w:rPr>
          <w:color w:val="C00000"/>
        </w:rPr>
        <w:t>》，报告编号：</w:t>
      </w:r>
      <w:r>
        <w:rPr>
          <w:rFonts w:hint="eastAsia"/>
          <w:color w:val="C00000"/>
        </w:rPr>
        <w:t>160538A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b13794c9c49f6" w:history="1">
        <w:r>
          <w:rPr>
            <w:rStyle w:val="Hyperlink"/>
          </w:rPr>
          <w:t>https://www.20087.com/M_JiaoTongYunShu/8A/LingDanHuoWuYunShuShiChangXianZhuangYuQianJing.html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3e9180385424a" w:history="1">
      <w:r>
        <w:rPr>
          <w:rStyle w:val="Hyperlink"/>
        </w:rPr>
        <w:t>2023-2029年中国零担货物运输市场深度调查分析及发展前景研究报告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A/LingDanHuoWuYunShuShiChangXianZhuangYuQianJing.html" TargetMode="External" Id="R588b13794c9c49f6" /></Relationships>
</file>

<file path=word/_rels/header2.xml.rels>&#65279;<?xml version="1.0" encoding="utf-8"?><Relationships xmlns="http://schemas.openxmlformats.org/package/2006/relationships"><Relationship Type="http://schemas.openxmlformats.org/officeDocument/2006/relationships/hyperlink" Target="https://www.20087.com/M_JiaoTongYunShu/8A/LingDanHuoWuYunShuShiChangXianZhuangYuQianJing.html" TargetMode="External" Id="R24f3e9180385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2023-04-26T03:00:00Z</dcterms:created>
  <dcterms:modified xsi:type="dcterms:W3CDTF">2023-04-26T04:00:00Z</dcterms:modified>
  <dc:subject>2023-2029年中国零担货物运输市场深度调查分析及发展前景研究报告</dc:subject>
  <dc:title>2023-2029年中国零担货物运输市场深度调查分析及发展前景研究报告</dc:title>
  <cp:keywords>2023-2029年中国零担货物运输市场深度调查分析及发展前景研究报告</cp:keywords>
  <dc:description>2023-2029年中国零担货物运输市场深度调查分析及发展前景研究报告</dc:description>
</cp:coreProperties>
</file>