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a4a28d909414e" w:history="1">
              <w:r>
                <w:rPr>
                  <w:rStyle w:val="Hyperlink"/>
                </w:rPr>
                <w:t>2025-2031年中国汽车座椅骨架行业研究分析与趋势预测报告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a4a28d909414e" w:history="1">
              <w:r>
                <w:rPr>
                  <w:rStyle w:val="Hyperlink"/>
                </w:rPr>
                <w:t>2025-2031年中国汽车座椅骨架行业研究分析与趋势预测报告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a4a28d909414e" w:history="1">
                <w:r>
                  <w:rPr>
                    <w:rStyle w:val="Hyperlink"/>
                  </w:rPr>
                  <w:t>https://www.20087.com/0/29/QiCheZuoYiGuJiaHangYeQianJingQuShi.html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骨架是座椅的支撑结构，对乘员安全至关重要。近年来，随着汽车轻量化和舒适性需求的提升，座椅骨架的设计和材料经历了重大变革。高强度钢、铝合金、碳纤维等轻质材料的应用，既减轻了座椅重量，又保证了结构强度。同时，人体工学和智能调节技术的应用，如记忆泡沫、加热通风系统，显著提升了乘坐体验。</w:t>
      </w:r>
      <w:r>
        <w:rPr>
          <w:rFonts w:hint="eastAsia"/>
        </w:rPr>
        <w:br/>
      </w:r>
      <w:r>
        <w:rPr>
          <w:rFonts w:hint="eastAsia"/>
        </w:rPr>
        <w:t>　　未来，汽车座椅骨架将更加注重安全性和智能化。随着自动驾驶技术的发展，座椅骨架将集成更多传感器和执行器，以适应车内空间的重新布局和乘客保护需求。智能化调节系统将根据乘客体型和偏好自动调整座椅位置，提高舒适性和个性化体验。此外，可回收材料的使用和模块化设计将促进座椅骨架的可持续性，减少汽车全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a4a28d909414e" w:history="1">
        <w:r>
          <w:rPr>
            <w:rStyle w:val="Hyperlink"/>
          </w:rPr>
          <w:t>2025-2031年中国汽车座椅骨架行业研究分析与趋势预测报告</w:t>
        </w:r>
      </w:hyperlink>
      <w:r>
        <w:rPr>
          <w:rFonts w:hint="eastAsia"/>
        </w:rPr>
        <w:t>》基于国家统计局及相关行业协会的详实数据，结合国内外汽车座椅骨架行业研究资料及深入市场调研，系统分析了汽车座椅骨架行业的市场规模、市场需求及产业链现状。报告重点探讨了汽车座椅骨架行业整体运行情况及细分领域特点，科学预测了汽车座椅骨架市场前景与发展趋势，揭示了汽车座椅骨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0a4a28d909414e" w:history="1">
        <w:r>
          <w:rPr>
            <w:rStyle w:val="Hyperlink"/>
          </w:rPr>
          <w:t>2025-2031年中国汽车座椅骨架行业研究分析与趋势预测报告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汽车座椅骨架行业界定及应用领域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汽车座椅骨架行业定义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汽车座椅骨架主要应用领域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2024-2025年全球汽车座椅骨架行业市场调研分析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全球汽车座椅骨架行业经济环境分析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全球汽车座椅骨架市场总体情况分析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一、全球汽车座椅骨架行业的发展特点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二、全球汽车座椅骨架市场结构</w:t>
      </w:r>
      <w:r>
        <w:rPr>
          <w:rFonts w:hint="eastAsia"/>
        </w:rPr>
        <w:br/>
      </w:r>
      <w:r>
        <w:rPr>
          <w:rFonts w:hint="eastAsia"/>
        </w:rPr>
        <w:t>　　　　三、全球汽车座椅骨架行业竞争格局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全球主要国家（地区）汽车座椅骨架市场分析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2025-2031年全球汽车座椅骨架行业发展趋势预测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2024-2025年汽车座椅骨架行业发展环境分析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汽车座椅骨架行业环境分析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汽车座椅骨架行业相关政策、法规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国内外汽车座椅骨架行业技术差异与原因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中国汽车座椅骨架行业供给、需求分析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2024-2025年中国汽车座椅骨架市场现状</w:t>
      </w:r>
      <w:r>
        <w:rPr>
          <w:rFonts w:hint="eastAsia"/>
        </w:rPr>
        <w:br/>
      </w:r>
      <w:r>
        <w:rPr>
          <w:rFonts w:hint="eastAsia"/>
        </w:rPr>
        <w:t>　　第二节 中国汽车座椅骨架行业产量情况分析及预测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一、汽车座椅骨架总体产能规模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、2019-2024年中国汽车座椅骨架产量统计分析</w:t>
      </w:r>
      <w:r>
        <w:rPr>
          <w:rFonts w:hint="eastAsia"/>
        </w:rPr>
        <w:br/>
      </w:r>
      <w:r>
        <w:rPr>
          <w:rFonts w:hint="eastAsia"/>
        </w:rPr>
        <w:t>　　　　三、汽车座椅骨架生产区域分布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四、2025-2031年中国汽车座椅骨架产量预测分析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中国汽车座椅骨架市场需求情况分析及预测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一、中国汽车座椅骨架市场需求特点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二、2019-2024年中国汽车座椅骨架市场需求统计</w:t>
      </w:r>
      <w:r>
        <w:rPr>
          <w:rFonts w:hint="eastAsia"/>
        </w:rPr>
        <w:br/>
      </w:r>
      <w:r>
        <w:rPr>
          <w:rFonts w:hint="eastAsia"/>
        </w:rPr>
        <w:t>　　　　三、汽车座椅骨架市场饱和度</w:t>
      </w:r>
      <w:r>
        <w:rPr>
          <w:rFonts w:hint="eastAsia"/>
        </w:rPr>
        <w:br/>
      </w:r>
      <w:r>
        <w:rPr>
          <w:rFonts w:hint="eastAsia"/>
        </w:rPr>
        <w:t>　　　　四、影响汽车座椅骨架市场需求的因素</w:t>
      </w:r>
      <w:r>
        <w:rPr>
          <w:rFonts w:hint="eastAsia"/>
        </w:rPr>
        <w:br/>
      </w:r>
      <w:r>
        <w:rPr>
          <w:rFonts w:hint="eastAsia"/>
        </w:rPr>
        <w:t>　　　　五、汽车座椅骨架市场潜力分析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六、2025-2031年中国汽车座椅骨架市场需求预测分析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中国汽车座椅骨架行业进出口分析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一、2019-2024年汽车座椅骨架进口量及增速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三、2025-2031年汽车座椅骨架进口量及增速预测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一、2019-2024年汽车座椅骨架出口量及增速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三、2025-2031年汽车座椅骨架出口量及增速预测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中国汽车座椅骨架行业重点地区调研分析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一、中国汽车座椅骨架行业区域市场分布情况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二、**地区汽车座椅骨架行业市场需求规模情况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三、**地区汽车座椅骨架行业市场需求规模情况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四、**地区汽车座椅骨架行业市场需求规模情况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五、**地区汽车座椅骨架行业市场需求规模情况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六、**地区汽车座椅骨架行业市场需求规模情况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2024-2025年中国汽车座椅骨架细分行业调研</w:t>
      </w:r>
      <w:r>
        <w:rPr>
          <w:rFonts w:hint="eastAsia"/>
        </w:rPr>
        <w:br/>
      </w:r>
      <w:r>
        <w:rPr>
          <w:rFonts w:hint="eastAsia"/>
        </w:rPr>
        <w:t>　　第一节 主要汽车座椅骨架细分行业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汽车座椅骨架行业重点企业发展调研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2025年中国汽车座椅骨架企业营销及发展建议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汽车座椅骨架企业营销策略分析及建议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汽车座椅骨架企业营销策略分析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一、汽车座椅骨架企业营销策略</w:t>
      </w:r>
      <w:r>
        <w:rPr>
          <w:rFonts w:hint="eastAsia"/>
        </w:rPr>
        <w:br/>
      </w:r>
      <w:r>
        <w:rPr>
          <w:rFonts w:hint="eastAsia"/>
        </w:rPr>
        <w:t>　　　　二、汽车座椅骨架企业经验借鉴</w:t>
      </w:r>
      <w:r>
        <w:rPr>
          <w:rFonts w:hint="eastAsia"/>
        </w:rPr>
        <w:br/>
      </w:r>
      <w:r>
        <w:rPr>
          <w:rFonts w:hint="eastAsia"/>
        </w:rPr>
        <w:t>　　第三节 汽车座椅骨架企业营销模式演化与创新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汽车座椅骨架企业经营发展分析及建议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一、汽车座椅骨架企业存在的问题</w:t>
      </w:r>
      <w:r>
        <w:rPr>
          <w:rFonts w:hint="eastAsia"/>
        </w:rPr>
        <w:br/>
      </w:r>
      <w:r>
        <w:rPr>
          <w:rFonts w:hint="eastAsia"/>
        </w:rPr>
        <w:t>　　　　二、汽车座椅骨架企业应对的策略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汽车座椅骨架行业发展趋势及投资风险预警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2025年汽车座椅骨架市场前景分析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2025年汽车座椅骨架行业发展趋势预测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影响汽车座椅骨架行业发展的主要因素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一、2025年影响汽车座椅骨架行业运行的有利因素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二、2025年影响汽车座椅骨架行业运行的稳定因素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三、2025年影响汽车座椅骨架行业运行的不利因素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四、2025年中国汽车座椅骨架行业发展面临的挑战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五、2025年中国汽车座椅骨架行业发展面临的机遇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汽车座椅骨架行业投资风险预警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一、2025-2031年汽车座椅骨架行业市场风险及控制策略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二、2025-2031年汽车座椅骨架行业政策风险及控制策略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三、2025-2031年汽车座椅骨架行业经营风险及控制策略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四、2025-2031年汽车座椅骨架同业竞争风险及控制策略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五、2025-2031年汽车座椅骨架行业其他风险及控制策略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汽车座椅骨架行业投资战略研究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汽车座椅骨架行业发展战略研究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对我国汽车座椅骨架品牌的战略思考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一、汽车座椅骨架品牌的重要性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二、汽车座椅骨架实施品牌战略的意义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三、汽车座椅骨架企业品牌的现状分析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四、我国汽车座椅骨架企业的品牌战略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五、汽车座椅骨架品牌战略管理的策略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汽车座椅骨架经营策略分析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一、汽车座椅骨架市场细分策略</w:t>
      </w:r>
      <w:r>
        <w:rPr>
          <w:rFonts w:hint="eastAsia"/>
        </w:rPr>
        <w:br/>
      </w:r>
      <w:r>
        <w:rPr>
          <w:rFonts w:hint="eastAsia"/>
        </w:rPr>
        <w:t>　　　　二、汽车座椅骨架市场创新策略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四、汽车座椅骨架新产品差异化战略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中~智~林~－汽车座椅骨架行业投资战略研究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一、2025-2031年汽车座椅骨架行业投资战略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汽车座椅骨架行业类别</w:t>
      </w:r>
      <w:r>
        <w:rPr>
          <w:rFonts w:hint="eastAsia"/>
        </w:rPr>
        <w:br/>
      </w:r>
      <w:r>
        <w:rPr>
          <w:rFonts w:hint="eastAsia"/>
        </w:rPr>
        <w:t>　　图表 汽车座椅骨架行业产业链调研</w:t>
      </w:r>
      <w:r>
        <w:rPr>
          <w:rFonts w:hint="eastAsia"/>
        </w:rPr>
        <w:br/>
      </w:r>
      <w:r>
        <w:rPr>
          <w:rFonts w:hint="eastAsia"/>
        </w:rPr>
        <w:t>　　图表 汽车座椅骨架行业现状</w:t>
      </w:r>
      <w:r>
        <w:rPr>
          <w:rFonts w:hint="eastAsia"/>
        </w:rPr>
        <w:br/>
      </w:r>
      <w:r>
        <w:rPr>
          <w:rFonts w:hint="eastAsia"/>
        </w:rPr>
        <w:t>　　图表 汽车座椅骨架行业标准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2025年中国汽车座椅骨架行业产能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2019-2024年中国汽车座椅骨架产量</w:t>
      </w:r>
      <w:r>
        <w:rPr>
          <w:rFonts w:hint="eastAsia"/>
        </w:rPr>
        <w:br/>
      </w:r>
      <w:r>
        <w:rPr>
          <w:rFonts w:hint="eastAsia"/>
        </w:rPr>
        <w:t>　　图表 汽车座椅骨架行业动态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2025年中国汽车座椅骨架行业需求区域调研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**地区汽车座椅骨架市场规模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**地区汽车座椅骨架市场调研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**地区汽车座椅骨架市场规模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**地区汽车座椅骨架市场调研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汽车座椅骨架行业竞争对手分析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2025-2031年中国汽车座椅骨架市场规模预测</w:t>
      </w:r>
      <w:r>
        <w:rPr>
          <w:rFonts w:hint="eastAsia"/>
        </w:rPr>
        <w:br/>
      </w:r>
      <w:r>
        <w:rPr>
          <w:rFonts w:hint="eastAsia"/>
        </w:rPr>
        <w:t>　　图表 汽车座椅骨架行业准入条件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2025年中国汽车座椅骨架市场前景分析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a4a28d909414e" w:history="1">
        <w:r>
          <w:rPr>
            <w:rStyle w:val="Hyperlink"/>
          </w:rPr>
          <w:t>2025-2031年中国汽车座椅骨架行业研究分析与趋势预测报告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a4a28d909414e" w:history="1">
        <w:r>
          <w:rPr>
            <w:rStyle w:val="Hyperlink"/>
          </w:rPr>
          <w:t>https://www.20087.com/0/29/QiCheZuoYiGuJiaHangYeQianJingQuShi.html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热点：汽车骨架结构图、汽车座椅骨架焊接工艺、汽车座椅底部构造、汽车座椅骨架图片、想坐就坐的骨架、汽车座椅骨架异响和维修、汽车座椅骨架设计要求、汽车座椅骨架生锈分析、汽车座椅骨架生产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39f07a294ff7" w:history="1">
      <w:r>
        <w:rPr>
          <w:rStyle w:val="Hyperlink"/>
        </w:rPr>
        <w:t>2025-2031年中国汽车座椅骨架行业研究分析与趋势预测报告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CheZuoYiGuJiaHangYeQianJingQuShi.html" TargetMode="External" Id="R840a4a28d90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CheZuoYiGuJiaHangYeQianJingQuShi.html" TargetMode="External" Id="R57c439f07a29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2024-11-16T05:28:00Z</dcterms:created>
  <dcterms:modified xsi:type="dcterms:W3CDTF">2024-11-16T06:28:00Z</dcterms:modified>
  <dc:subject>2025-2031年中国汽车座椅骨架行业研究分析与趋势预测报告</dc:subject>
  <dc:title>2025-2031年中国汽车座椅骨架行业研究分析与趋势预测报告</dc:title>
  <cp:keywords>2025-2031年中国汽车座椅骨架行业研究分析与趋势预测报告</cp:keywords>
  <dc:description>2025-2031年中国汽车座椅骨架行业研究分析与趋势预测报告</dc:description>
</cp:coreProperties>
</file>