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892da69f394942" w:history="1">
              <w:r>
                <w:rPr>
                  <w:rStyle w:val="Hyperlink"/>
                </w:rPr>
                <w:t>2025-2031年中国轨道带行业市场调研与发展前景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892da69f394942" w:history="1">
              <w:r>
                <w:rPr>
                  <w:rStyle w:val="Hyperlink"/>
                </w:rPr>
                <w:t>2025-2031年中国轨道带行业市场调研与发展前景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5328090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892da69f394942" w:history="1">
                <w:r>
                  <w:rPr>
                    <w:rStyle w:val="Hyperlink"/>
                  </w:rPr>
                  <w:t>https://www.20087.com/0/09/GuiDaoDaiDeQianJing.html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带是一种广泛应用于自动化生产线、物流输送系统、装配设备及升降平台等工业装备中的关键传动组件，通常由高强度金属或复合材料制成，具有承载能力强、运行稳定、定位精度高等特点。目前，该类产品已涵盖同步齿形带、链条式轨道带、直线导轨集成带等多种形式，适用于不同工况下的物料输送与机械运动控制需求。行业内企业在耐磨性、抗疲劳性能、低噪音设计等方面持续优化，并逐步向模块化结构发展，以提升安装便捷性与维护效率。随着智能制造、无人工厂、柔性制造系统的推进，轨道带在各类工业自动化场景中的应用日益深入。</w:t>
      </w:r>
      <w:r>
        <w:rPr>
          <w:rFonts w:hint="eastAsia"/>
        </w:rPr>
        <w:br/>
      </w:r>
      <w:r>
        <w:rPr>
          <w:rFonts w:hint="eastAsia"/>
        </w:rPr>
        <w:t>　　未来，轨道带将在高性能材料应用、智能化监测与柔性化适配方面实现突破。随着新材料技术的发展，碳纤维增强复合材料、高分子自润滑材料将被广泛用于轨道带制造，以提升其轻量化水平与使用寿命。同时，结合工业物联网与边缘计算，部分高端轨道带将具备状态感知与智能诊断功能，通过嵌入式传感器实时监测负载、磨损、温度等参数，实现预防性维护与故障预警。此外，在柔性制造与定制化生产模式的推动下，轨道带将更多地支持可变路径、多向传输、快速拆装等功能，适应复杂工况下的动态调整需求。面对全球制造业向自动化、智能化、绿色化转型的趋势，轨道带将在现代工业体系中发挥更加关键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892da69f394942" w:history="1">
        <w:r>
          <w:rPr>
            <w:rStyle w:val="Hyperlink"/>
          </w:rPr>
          <w:t>2025-2031年中国轨道带行业市场调研与发展前景</w:t>
        </w:r>
      </w:hyperlink>
      <w:r>
        <w:rPr>
          <w:rFonts w:hint="eastAsia"/>
        </w:rPr>
        <w:t>》采用定量与定性相结合的研究方法，系统分析了轨道带行业的市场规模、需求动态及价格变化，并对轨道带产业链各环节进行了全面梳理。报告详细解读了轨道带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轨道带行业概述</w:t>
      </w:r>
      <w:r>
        <w:rPr>
          <w:rFonts w:hint="eastAsia"/>
        </w:rPr>
        <w:br/>
      </w:r>
      <w:r>
        <w:rPr>
          <w:rFonts w:hint="eastAsia"/>
        </w:rPr>
        <w:t>　　第一节 轨道带定义与分类</w:t>
      </w:r>
      <w:r>
        <w:rPr>
          <w:rFonts w:hint="eastAsia"/>
        </w:rPr>
        <w:br/>
      </w:r>
      <w:r>
        <w:rPr>
          <w:rFonts w:hint="eastAsia"/>
        </w:rPr>
        <w:t>　　第二节 轨道带应用领域</w:t>
      </w:r>
      <w:r>
        <w:rPr>
          <w:rFonts w:hint="eastAsia"/>
        </w:rPr>
        <w:br/>
      </w:r>
      <w:r>
        <w:rPr>
          <w:rFonts w:hint="eastAsia"/>
        </w:rPr>
        <w:t>　　第三节 轨道带行业经济指标分析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轨道带产业链及经营模式分析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三、轨道带销售模式及销售渠道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全球轨道带市场发展综述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2019-2024年全球轨道带市场规模与趋势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主要国家与地区轨道带市场分析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2025-2031年全球轨道带行业发展趋势与前景预测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中国轨道带行业市场分析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2024-2025年轨道带产能与投资动态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一、国内轨道带产能及利用情况</w:t>
      </w:r>
      <w:r>
        <w:rPr>
          <w:rFonts w:hint="eastAsia"/>
        </w:rPr>
        <w:br/>
      </w:r>
      <w:r>
        <w:rPr>
          <w:rFonts w:hint="eastAsia"/>
        </w:rPr>
        <w:t>　　　　二、轨道带产能扩张与投资动态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2025-2031年轨道带行业产量统计与趋势预测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一、2019-2024年轨道带行业产量数据统计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1、2019-2024年轨道带产量及增长趋势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2、2019-2024年轨道带细分产品产量及份额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二、影响轨道带产量的关键因素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三、2025-2031年轨道带产量预测</w:t>
      </w:r>
      <w:r>
        <w:rPr>
          <w:rFonts w:hint="eastAsia"/>
        </w:rPr>
        <w:br/>
      </w:r>
      <w:r>
        <w:rPr>
          <w:rFonts w:hint="eastAsia"/>
        </w:rPr>
        <w:t>　　第三节 2025-2031年轨道带市场需求与销售分析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一、2024-2025年轨道带行业需求现状</w:t>
      </w:r>
      <w:r>
        <w:rPr>
          <w:rFonts w:hint="eastAsia"/>
        </w:rPr>
        <w:br/>
      </w:r>
      <w:r>
        <w:rPr>
          <w:rFonts w:hint="eastAsia"/>
        </w:rPr>
        <w:t>　　　　二、轨道带客户群体与需求特点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三、2019-2024年轨道带行业销售规模分析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四、2025-2031年轨道带市场增长潜力与规模预测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中国轨道带细分市场与下游应用领域分析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轨道带细分市场分析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一、2024-2025年轨道带主要细分产品市场现状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轨道带下游应用与客户群体分析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一、2024-2025年轨道带各应用领域市场现状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2024-2025年轨道带行业技术发展现状及趋势分析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轨道带行业技术发展现状分析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国内外轨道带行业技术差异与原因</w:t>
      </w:r>
      <w:r>
        <w:rPr>
          <w:rFonts w:hint="eastAsia"/>
        </w:rPr>
        <w:br/>
      </w:r>
      <w:r>
        <w:rPr>
          <w:rFonts w:hint="eastAsia"/>
        </w:rPr>
        <w:t>　　第三节 轨道带行业技术发展方向、趋势预测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提升轨道带行业技术能力策略建议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轨道带价格机制与竞争策略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一、2019-2024年轨道带市场价格走势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轨道带定价策略与方法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2025-2031年轨道带价格竞争态势与趋势预测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中国轨道带行业重点区域市场研究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2024-2025年重点区域轨道带市场发展概况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二、2019-2024年轨道带市场需求规模情况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二、2019-2024年轨道带市场需求规模情况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二、2019-2024年轨道带市场需求规模情况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二、2019-2024年轨道带市场需求规模情况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二、2019-2024年轨道带市场需求规模情况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三、2025-2031年轨道带行业发展潜力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2019-2024年中国轨道带行业进出口情况分析</w:t>
      </w:r>
      <w:r>
        <w:rPr>
          <w:rFonts w:hint="eastAsia"/>
        </w:rPr>
        <w:br/>
      </w:r>
      <w:r>
        <w:rPr>
          <w:rFonts w:hint="eastAsia"/>
        </w:rPr>
        <w:t>　　第一节 轨道带行业进口情况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一、2019-2024年轨道带进口规模及增长情况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二、轨道带主要进口来源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轨道带行业出口情况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一、2019-2024年轨道带出口规模及增长情况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二、轨道带主要出口目的地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2019-2024年中国轨道带行业总体发展与财务状况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2019-2024年中国轨道带行业规模情况</w:t>
      </w:r>
      <w:r>
        <w:rPr>
          <w:rFonts w:hint="eastAsia"/>
        </w:rPr>
        <w:br/>
      </w:r>
      <w:r>
        <w:rPr>
          <w:rFonts w:hint="eastAsia"/>
        </w:rPr>
        <w:t>　　　　一、轨道带行业企业数量规模</w:t>
      </w:r>
      <w:r>
        <w:rPr>
          <w:rFonts w:hint="eastAsia"/>
        </w:rPr>
        <w:br/>
      </w:r>
      <w:r>
        <w:rPr>
          <w:rFonts w:hint="eastAsia"/>
        </w:rPr>
        <w:t>　　　　二、轨道带行业从业人员规模</w:t>
      </w:r>
      <w:r>
        <w:rPr>
          <w:rFonts w:hint="eastAsia"/>
        </w:rPr>
        <w:br/>
      </w:r>
      <w:r>
        <w:rPr>
          <w:rFonts w:hint="eastAsia"/>
        </w:rPr>
        <w:t>　　　　三、轨道带行业市场敏感性分析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2019-2024年中国轨道带行业财务能力分析</w:t>
      </w:r>
      <w:r>
        <w:rPr>
          <w:rFonts w:hint="eastAsia"/>
        </w:rPr>
        <w:br/>
      </w:r>
      <w:r>
        <w:rPr>
          <w:rFonts w:hint="eastAsia"/>
        </w:rPr>
        <w:t>　　　　一、轨道带行业盈利能力</w:t>
      </w:r>
      <w:r>
        <w:rPr>
          <w:rFonts w:hint="eastAsia"/>
        </w:rPr>
        <w:br/>
      </w:r>
      <w:r>
        <w:rPr>
          <w:rFonts w:hint="eastAsia"/>
        </w:rPr>
        <w:t>　　　　二、轨道带行业偿债能力</w:t>
      </w:r>
      <w:r>
        <w:rPr>
          <w:rFonts w:hint="eastAsia"/>
        </w:rPr>
        <w:br/>
      </w:r>
      <w:r>
        <w:rPr>
          <w:rFonts w:hint="eastAsia"/>
        </w:rPr>
        <w:t>　　　　三、轨道带行业营运能力</w:t>
      </w:r>
      <w:r>
        <w:rPr>
          <w:rFonts w:hint="eastAsia"/>
        </w:rPr>
        <w:br/>
      </w:r>
      <w:r>
        <w:rPr>
          <w:rFonts w:hint="eastAsia"/>
        </w:rPr>
        <w:t>　　　　四、轨道带行业发展能力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轨道带行业重点企业调研分析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中国轨道带行业竞争格局分析</w:t>
      </w:r>
      <w:r>
        <w:rPr>
          <w:rFonts w:hint="eastAsia"/>
        </w:rPr>
        <w:br/>
      </w:r>
      <w:r>
        <w:rPr>
          <w:rFonts w:hint="eastAsia"/>
        </w:rPr>
        <w:t>　　第一节 轨道带行业竞争格局总览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2024-2025年轨道带行业竞争力分析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2019-2024年轨道带行业企业并购活动分析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2024-2025年轨道带行业会展与招投标活动分析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一、轨道带行业会展活动及其市场影响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2025年中国轨道带企业发展企业发展策略与建议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轨道带销售模式与渠道策略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轨道带品牌与市场推广策略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轨道带研发投入与技术创新能力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轨道带合作联盟与资源整合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中国轨道带行业风险与对策</w:t>
      </w:r>
      <w:r>
        <w:rPr>
          <w:rFonts w:hint="eastAsia"/>
        </w:rPr>
        <w:br/>
      </w:r>
      <w:r>
        <w:rPr>
          <w:rFonts w:hint="eastAsia"/>
        </w:rPr>
        <w:t>　　第一节 轨道带行业SWOT分析</w:t>
      </w:r>
      <w:r>
        <w:rPr>
          <w:rFonts w:hint="eastAsia"/>
        </w:rPr>
        <w:br/>
      </w:r>
      <w:r>
        <w:rPr>
          <w:rFonts w:hint="eastAsia"/>
        </w:rPr>
        <w:t>　　　　一、轨道带行业优势</w:t>
      </w:r>
      <w:r>
        <w:rPr>
          <w:rFonts w:hint="eastAsia"/>
        </w:rPr>
        <w:br/>
      </w:r>
      <w:r>
        <w:rPr>
          <w:rFonts w:hint="eastAsia"/>
        </w:rPr>
        <w:t>　　　　二、轨道带行业劣势</w:t>
      </w:r>
      <w:r>
        <w:rPr>
          <w:rFonts w:hint="eastAsia"/>
        </w:rPr>
        <w:br/>
      </w:r>
      <w:r>
        <w:rPr>
          <w:rFonts w:hint="eastAsia"/>
        </w:rPr>
        <w:t>　　　　三、轨道带市场机会</w:t>
      </w:r>
      <w:r>
        <w:rPr>
          <w:rFonts w:hint="eastAsia"/>
        </w:rPr>
        <w:br/>
      </w:r>
      <w:r>
        <w:rPr>
          <w:rFonts w:hint="eastAsia"/>
        </w:rPr>
        <w:t>　　　　四、轨道带市场威胁</w:t>
      </w:r>
      <w:r>
        <w:rPr>
          <w:rFonts w:hint="eastAsia"/>
        </w:rPr>
        <w:br/>
      </w:r>
      <w:r>
        <w:rPr>
          <w:rFonts w:hint="eastAsia"/>
        </w:rPr>
        <w:t>　　第二节 轨道带行业风险及对策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2025-2031年中国轨道带行业前景与发展趋势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2024-2025年轨道带行业发展环境分析</w:t>
      </w:r>
      <w:r>
        <w:rPr>
          <w:rFonts w:hint="eastAsia"/>
        </w:rPr>
        <w:br/>
      </w:r>
      <w:r>
        <w:rPr>
          <w:rFonts w:hint="eastAsia"/>
        </w:rPr>
        <w:t>　　　　一、轨道带行业主管部门与监管体制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二、轨道带行业主要法律法规及政策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三、轨道带行业标准与质量监管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2025-2031年轨道带行业发展趋势与方向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2025-2031年轨道带行业发展潜力与机遇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轨道带行业研究结论与建议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[⋅中⋅智林⋅]轨道带行业发展建议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轨道带行业类别</w:t>
      </w:r>
      <w:r>
        <w:rPr>
          <w:rFonts w:hint="eastAsia"/>
        </w:rPr>
        <w:br/>
      </w:r>
      <w:r>
        <w:rPr>
          <w:rFonts w:hint="eastAsia"/>
        </w:rPr>
        <w:t>　　图表 轨道带行业产业链调研</w:t>
      </w:r>
      <w:r>
        <w:rPr>
          <w:rFonts w:hint="eastAsia"/>
        </w:rPr>
        <w:br/>
      </w:r>
      <w:r>
        <w:rPr>
          <w:rFonts w:hint="eastAsia"/>
        </w:rPr>
        <w:t>　　图表 轨道带行业现状</w:t>
      </w:r>
      <w:r>
        <w:rPr>
          <w:rFonts w:hint="eastAsia"/>
        </w:rPr>
        <w:br/>
      </w:r>
      <w:r>
        <w:rPr>
          <w:rFonts w:hint="eastAsia"/>
        </w:rPr>
        <w:t>　　图表 轨道带行业标准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2019-2024年中国轨道带行业市场规模</w:t>
      </w:r>
      <w:r>
        <w:rPr>
          <w:rFonts w:hint="eastAsia"/>
        </w:rPr>
        <w:br/>
      </w:r>
      <w:r>
        <w:rPr>
          <w:rFonts w:hint="eastAsia"/>
        </w:rPr>
        <w:t>　　图表 2024年中国轨道带行业产能</w:t>
      </w:r>
      <w:r>
        <w:rPr>
          <w:rFonts w:hint="eastAsia"/>
        </w:rPr>
        <w:br/>
      </w:r>
      <w:r>
        <w:rPr>
          <w:rFonts w:hint="eastAsia"/>
        </w:rPr>
        <w:t>　　图表 2019-2024年中国轨道带行业产量统计</w:t>
      </w:r>
      <w:r>
        <w:rPr>
          <w:rFonts w:hint="eastAsia"/>
        </w:rPr>
        <w:br/>
      </w:r>
      <w:r>
        <w:rPr>
          <w:rFonts w:hint="eastAsia"/>
        </w:rPr>
        <w:t>　　图表 轨道带行业动态</w:t>
      </w:r>
      <w:r>
        <w:rPr>
          <w:rFonts w:hint="eastAsia"/>
        </w:rPr>
        <w:br/>
      </w:r>
      <w:r>
        <w:rPr>
          <w:rFonts w:hint="eastAsia"/>
        </w:rPr>
        <w:t>　　图表 2019-2024年中国轨道带市场需求量</w:t>
      </w:r>
      <w:r>
        <w:rPr>
          <w:rFonts w:hint="eastAsia"/>
        </w:rPr>
        <w:br/>
      </w:r>
      <w:r>
        <w:rPr>
          <w:rFonts w:hint="eastAsia"/>
        </w:rPr>
        <w:t>　　图表 2024年中国轨道带行业需求区域调研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2019-2024年中国轨道带行情</w:t>
      </w:r>
      <w:r>
        <w:rPr>
          <w:rFonts w:hint="eastAsia"/>
        </w:rPr>
        <w:br/>
      </w:r>
      <w:r>
        <w:rPr>
          <w:rFonts w:hint="eastAsia"/>
        </w:rPr>
        <w:t>　　图表 2019-2024年中国轨道带价格走势图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2019-2024年中国轨道带行业销售收入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2019-2024年中国轨道带行业盈利情况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2019-2024年中国轨道带行业利润总额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2019-2024年中国轨道带进口统计</w:t>
      </w:r>
      <w:r>
        <w:rPr>
          <w:rFonts w:hint="eastAsia"/>
        </w:rPr>
        <w:br/>
      </w:r>
      <w:r>
        <w:rPr>
          <w:rFonts w:hint="eastAsia"/>
        </w:rPr>
        <w:t>　　图表 2019-2024年中国轨道带出口统计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2019-2024年中国轨道带行业企业数量统计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**地区轨道带市场规模</w:t>
      </w:r>
      <w:r>
        <w:rPr>
          <w:rFonts w:hint="eastAsia"/>
        </w:rPr>
        <w:br/>
      </w:r>
      <w:r>
        <w:rPr>
          <w:rFonts w:hint="eastAsia"/>
        </w:rPr>
        <w:t>　　图表 **地区轨道带行业市场需求</w:t>
      </w:r>
      <w:r>
        <w:rPr>
          <w:rFonts w:hint="eastAsia"/>
        </w:rPr>
        <w:br/>
      </w:r>
      <w:r>
        <w:rPr>
          <w:rFonts w:hint="eastAsia"/>
        </w:rPr>
        <w:t>　　图表 **地区轨道带市场调研</w:t>
      </w:r>
      <w:r>
        <w:rPr>
          <w:rFonts w:hint="eastAsia"/>
        </w:rPr>
        <w:br/>
      </w:r>
      <w:r>
        <w:rPr>
          <w:rFonts w:hint="eastAsia"/>
        </w:rPr>
        <w:t>　　图表 **地区轨道带行业市场需求分析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**地区轨道带市场规模</w:t>
      </w:r>
      <w:r>
        <w:rPr>
          <w:rFonts w:hint="eastAsia"/>
        </w:rPr>
        <w:br/>
      </w:r>
      <w:r>
        <w:rPr>
          <w:rFonts w:hint="eastAsia"/>
        </w:rPr>
        <w:t>　　图表 **地区轨道带行业市场需求</w:t>
      </w:r>
      <w:r>
        <w:rPr>
          <w:rFonts w:hint="eastAsia"/>
        </w:rPr>
        <w:br/>
      </w:r>
      <w:r>
        <w:rPr>
          <w:rFonts w:hint="eastAsia"/>
        </w:rPr>
        <w:t>　　图表 **地区轨道带市场调研</w:t>
      </w:r>
      <w:r>
        <w:rPr>
          <w:rFonts w:hint="eastAsia"/>
        </w:rPr>
        <w:br/>
      </w:r>
      <w:r>
        <w:rPr>
          <w:rFonts w:hint="eastAsia"/>
        </w:rPr>
        <w:t>　　图表 **地区轨道带行业市场需求分析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轨道带行业竞争对手分析</w:t>
      </w:r>
      <w:r>
        <w:rPr>
          <w:rFonts w:hint="eastAsia"/>
        </w:rPr>
        <w:br/>
      </w:r>
      <w:r>
        <w:rPr>
          <w:rFonts w:hint="eastAsia"/>
        </w:rPr>
        <w:t>　　图表 轨道带重点企业（一）基本信息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轨道带重点企业（一）经营情况分析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轨道带重点企业（一）主要经济指标情况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轨道带重点企业（一）盈利能力情况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轨道带重点企业（一）偿债能力情况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轨道带重点企业（一）运营能力情况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轨道带重点企业（一）成长能力情况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轨道带重点企业（二）基本信息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轨道带重点企业（二）经营情况分析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轨道带重点企业（二）主要经济指标情况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轨道带重点企业（二）盈利能力情况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轨道带重点企业（二）偿债能力情况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轨道带重点企业（二）运营能力情况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轨道带重点企业（二）成长能力情况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轨道带重点企业（三）基本信息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轨道带重点企业（三）经营情况分析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轨道带重点企业（三）主要经济指标情况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轨道带重点企业（三）盈利能力情况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轨道带重点企业（三）偿债能力情况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轨道带重点企业（三）运营能力情况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轨道带重点企业（三）成长能力情况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2025-2031年中国轨道带行业产能预测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2025-2031年中国轨道带行业产量预测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2025-2031年中国轨道带市场需求预测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2025-2031年中国轨道带行业市场规模预测</w:t>
      </w:r>
      <w:r>
        <w:rPr>
          <w:rFonts w:hint="eastAsia"/>
        </w:rPr>
        <w:br/>
      </w:r>
      <w:r>
        <w:rPr>
          <w:rFonts w:hint="eastAsia"/>
        </w:rPr>
        <w:t>　　图表 轨道带行业准入条件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2025-2031年中国轨道带市场前景</w:t>
      </w:r>
      <w:r>
        <w:rPr>
          <w:rFonts w:hint="eastAsia"/>
        </w:rPr>
        <w:br/>
      </w:r>
      <w:r>
        <w:rPr>
          <w:rFonts w:hint="eastAsia"/>
        </w:rPr>
        <w:t>　　图表 2025-2031年中国轨道带行业信息化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2025-2031年中国轨道带行业风险分析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2025-2031年中国轨道带行业发展趋势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892da69f394942" w:history="1">
        <w:r>
          <w:rPr>
            <w:rStyle w:val="Hyperlink"/>
          </w:rPr>
          <w:t>2025-2031年中国轨道带行业市场调研与发展前景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5328090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892da69f394942" w:history="1">
        <w:r>
          <w:rPr>
            <w:rStyle w:val="Hyperlink"/>
          </w:rPr>
          <w:t>https://www.20087.com/0/09/GuiDaoDaiDeQianJing.html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热点：地轨轨道、轨道带阻尼和不带阻尼的区别、硬轨和线轨区别、轨道带电吗、高铁轨道带电吗、轨道带电在地面行驶的小火车、什么叫轨道、轨道带锯板机价格、线轨和硬轨的区别图片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aedfd0a8a4cd1" w:history="1">
      <w:r>
        <w:rPr>
          <w:rStyle w:val="Hyperlink"/>
        </w:rPr>
        <w:t>2025-2031年中国轨道带行业市场调研与发展前景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GuiDaoDaiDeQianJing.html" TargetMode="External" Id="Ref892da69f3949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GuiDaoDaiDeQianJing.html" TargetMode="External" Id="R3a1aedfd0a8a4c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2025-06-20T02:59:03Z</dcterms:created>
  <dcterms:modified xsi:type="dcterms:W3CDTF">2025-06-20T03:59:03Z</dcterms:modified>
  <dc:subject>2025-2031年中国轨道带行业市场调研与发展前景</dc:subject>
  <dc:title>2025-2031年中国轨道带行业市场调研与发展前景</dc:title>
  <cp:keywords>2025-2031年中国轨道带行业市场调研与发展前景</cp:keywords>
  <dc:description>2025-2031年中国轨道带行业市场调研与发展前景</dc:description>
</cp:coreProperties>
</file>