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69ca58b14ad2" w:history="1">
              <w:r>
                <w:rPr>
                  <w:rStyle w:val="Hyperlink"/>
                </w:rPr>
                <w:t>2025-2031年中国内燃机车发展现状分析与趋势预测报告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69ca58b14ad2" w:history="1">
              <w:r>
                <w:rPr>
                  <w:rStyle w:val="Hyperlink"/>
                </w:rPr>
                <w:t>2025-2031年中国内燃机车发展现状分析与趋势预测报告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769ca58b14ad2" w:history="1">
                <w:r>
                  <w:rPr>
                    <w:rStyle w:val="Hyperlink"/>
                  </w:rPr>
                  <w:t>https://www.20087.com/0/19/NeiRanJiCheHangYeQuShi.html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在全球铁路运输中仍占有重要地位，尤其是在电力基础设施不完善的地区。然而，面对环保压力和能源效率的要求，内燃机车行业正面临转型升级的压力。技术创新，如采用更清洁的燃料和提高发动机效率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内燃机车行业将更加注重可持续性和智能化。在可持续性方面，氢燃料、混合动力和电气化改造等技术将被广泛应用，以减少温室气体排放。智能化方面，自动驾驶、远程监控和预防性维护等技术的应用，将提高机车的运行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69ca58b14ad2" w:history="1">
        <w:r>
          <w:rPr>
            <w:rStyle w:val="Hyperlink"/>
          </w:rPr>
          <w:t>2025-2031年中国内燃机车发展现状分析与趋势预测报告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内燃机车行业的发展现状、市场规模、供需动态及进出口情况。报告详细解读了内燃机车产业链上下游、重点区域市场、竞争格局及领先企业的表现，同时评估了内燃机车行业风险与投资机会。通过对内燃机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内燃机车行业界定</w:t>
      </w:r>
      <w:r>
        <w:rPr>
          <w:rFonts w:hint="eastAsia"/>
        </w:rPr>
        <w:br/>
      </w:r>
      <w:r>
        <w:rPr>
          <w:rFonts w:hint="eastAsia"/>
        </w:rPr>
        <w:t>　　第一节 内燃机车行业定义</w:t>
      </w:r>
      <w:r>
        <w:rPr>
          <w:rFonts w:hint="eastAsia"/>
        </w:rPr>
        <w:br/>
      </w:r>
      <w:r>
        <w:rPr>
          <w:rFonts w:hint="eastAsia"/>
        </w:rPr>
        <w:t>　　第二节 内燃机车行业特点分析</w:t>
      </w:r>
      <w:r>
        <w:rPr>
          <w:rFonts w:hint="eastAsia"/>
        </w:rPr>
        <w:br/>
      </w:r>
      <w:r>
        <w:rPr>
          <w:rFonts w:hint="eastAsia"/>
        </w:rPr>
        <w:t>　　第三节 内燃机车产业链分析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2024-2025年全球内燃机车行业发展概况</w:t>
      </w:r>
      <w:r>
        <w:rPr>
          <w:rFonts w:hint="eastAsia"/>
        </w:rPr>
        <w:br/>
      </w:r>
      <w:r>
        <w:rPr>
          <w:rFonts w:hint="eastAsia"/>
        </w:rPr>
        <w:t>　　第二节 全球内燃机车行业发展走势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二、全球内燃机车行业市场分布情况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三、全球内燃机车行业发展趋势分析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全球内燃机车行业重点国家和区域分析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2024-2025年中国内燃机车行业发展环境分析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内燃机车行业经济环境分析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二、相关内燃机车行业标准分析</w:t>
      </w:r>
      <w:r>
        <w:rPr>
          <w:rFonts w:hint="eastAsia"/>
        </w:rPr>
        <w:br/>
      </w:r>
      <w:r>
        <w:rPr>
          <w:rFonts w:hint="eastAsia"/>
        </w:rPr>
        <w:t>　　第三节 内燃机车行业社会环境分析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2024-2025年中国内燃机车发展现状调研</w:t>
      </w:r>
      <w:r>
        <w:rPr>
          <w:rFonts w:hint="eastAsia"/>
        </w:rPr>
        <w:br/>
      </w:r>
      <w:r>
        <w:rPr>
          <w:rFonts w:hint="eastAsia"/>
        </w:rPr>
        <w:t>　　第一节 中国内燃机车市场现状分析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三、2019-2024年中国内燃机车产量统计</w:t>
      </w:r>
      <w:r>
        <w:rPr>
          <w:rFonts w:hint="eastAsia"/>
        </w:rPr>
        <w:br/>
      </w:r>
      <w:r>
        <w:rPr>
          <w:rFonts w:hint="eastAsia"/>
        </w:rPr>
        <w:t>　　　　二、内燃机车生产区域分布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内燃机车细分市场深度分析</w:t>
      </w:r>
      <w:r>
        <w:rPr>
          <w:rFonts w:hint="eastAsia"/>
        </w:rPr>
        <w:br/>
      </w:r>
      <w:r>
        <w:rPr>
          <w:rFonts w:hint="eastAsia"/>
        </w:rPr>
        <w:t>　　第一节 内燃机车细分市场（一）发展研究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内燃机车细分市场（二）发展研究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中国内燃机车行业区域市场结构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重点地区内燃机车行业调研分析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五、重点地区（五）内燃机车市场分析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内燃机车行业集中度分析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一、内燃机车市场集中度分析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二、内燃机车企业集中度分析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三、内燃机车区域集中度分析</w:t>
      </w:r>
      <w:r>
        <w:rPr>
          <w:rFonts w:hint="eastAsia"/>
        </w:rPr>
        <w:br/>
      </w:r>
      <w:r>
        <w:rPr>
          <w:rFonts w:hint="eastAsia"/>
        </w:rPr>
        <w:t>　　第二节 内燃机车行业主要企业竞争力分析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内燃机车行业竞争格局分析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一、2024-2025年内燃机车行业竞争分析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二、2024-2025年中外内燃机车产品竞争分析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三、2019-2024年我国内燃机车市场竞争分析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四、2025-2031年国内主要内燃机车企业动向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2025年内燃机车企业管理策略建议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对我国内燃机车品牌的战略思考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三、我国内燃机车企业的品牌战略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2025-2031年中国内燃机车行业前景与风险预测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2025-2031年中国内燃机车行业投资机会分析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2025-2031年中国内燃机车行业投资风险分析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内燃机车行业研究结论</w:t>
      </w:r>
      <w:r>
        <w:rPr>
          <w:rFonts w:hint="eastAsia"/>
        </w:rPr>
        <w:br/>
      </w:r>
      <w:r>
        <w:rPr>
          <w:rFonts w:hint="eastAsia"/>
        </w:rPr>
        <w:t>　　第二节 内燃机车行业投资价值评估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中-智-林-－内燃机车行业投资建议</w:t>
      </w:r>
      <w:r>
        <w:rPr>
          <w:rFonts w:hint="eastAsia"/>
        </w:rPr>
        <w:br/>
      </w:r>
      <w:r>
        <w:rPr>
          <w:rFonts w:hint="eastAsia"/>
        </w:rPr>
        <w:t>　　　　一、内燃机车行业投资策略建议</w:t>
      </w:r>
      <w:r>
        <w:rPr>
          <w:rFonts w:hint="eastAsia"/>
        </w:rPr>
        <w:br/>
      </w:r>
      <w:r>
        <w:rPr>
          <w:rFonts w:hint="eastAsia"/>
        </w:rPr>
        <w:t>　　　　二、内燃机车行业投资方向建议</w:t>
      </w:r>
      <w:r>
        <w:rPr>
          <w:rFonts w:hint="eastAsia"/>
        </w:rPr>
        <w:br/>
      </w:r>
      <w:r>
        <w:rPr>
          <w:rFonts w:hint="eastAsia"/>
        </w:rPr>
        <w:t>　　　　三、内燃机车行业投资方式建议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内燃机车行业类别</w:t>
      </w:r>
      <w:r>
        <w:rPr>
          <w:rFonts w:hint="eastAsia"/>
        </w:rPr>
        <w:br/>
      </w:r>
      <w:r>
        <w:rPr>
          <w:rFonts w:hint="eastAsia"/>
        </w:rPr>
        <w:t>　　图表 内燃机车行业产业链调研</w:t>
      </w:r>
      <w:r>
        <w:rPr>
          <w:rFonts w:hint="eastAsia"/>
        </w:rPr>
        <w:br/>
      </w:r>
      <w:r>
        <w:rPr>
          <w:rFonts w:hint="eastAsia"/>
        </w:rPr>
        <w:t>　　图表 内燃机车行业现状</w:t>
      </w:r>
      <w:r>
        <w:rPr>
          <w:rFonts w:hint="eastAsia"/>
        </w:rPr>
        <w:br/>
      </w:r>
      <w:r>
        <w:rPr>
          <w:rFonts w:hint="eastAsia"/>
        </w:rPr>
        <w:t>　　图表 内燃机车行业标准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2019-2024年中国内燃机车行业产量统计</w:t>
      </w:r>
      <w:r>
        <w:rPr>
          <w:rFonts w:hint="eastAsia"/>
        </w:rPr>
        <w:br/>
      </w:r>
      <w:r>
        <w:rPr>
          <w:rFonts w:hint="eastAsia"/>
        </w:rPr>
        <w:t>　　图表 内燃机车行业动态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2019-2024年中国内燃机车市场需求量</w:t>
      </w:r>
      <w:r>
        <w:rPr>
          <w:rFonts w:hint="eastAsia"/>
        </w:rPr>
        <w:br/>
      </w:r>
      <w:r>
        <w:rPr>
          <w:rFonts w:hint="eastAsia"/>
        </w:rPr>
        <w:t>　　图表 2024年中国内燃机车行业需求区域调研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2019-2024年中国内燃机车行情</w:t>
      </w:r>
      <w:r>
        <w:rPr>
          <w:rFonts w:hint="eastAsia"/>
        </w:rPr>
        <w:br/>
      </w:r>
      <w:r>
        <w:rPr>
          <w:rFonts w:hint="eastAsia"/>
        </w:rPr>
        <w:t>　　图表 2019-2024年中国内燃机车价格走势图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**地区内燃机车市场规模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**地区内燃机车市场调研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内燃机车行业竞争对手分析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内燃机车行业准入条件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2025-2031年中国内燃机车市场前景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69ca58b14ad2" w:history="1">
        <w:r>
          <w:rPr>
            <w:rStyle w:val="Hyperlink"/>
          </w:rPr>
          <w:t>2025-2031年中国内燃机车发展现状分析与趋势预测报告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769ca58b14ad2" w:history="1">
        <w:r>
          <w:rPr>
            <w:rStyle w:val="Hyperlink"/>
          </w:rPr>
          <w:t>https://www.20087.com/0/19/NeiRanJiCheHangYeQuShi.html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5269a19643a2" w:history="1">
      <w:r>
        <w:rPr>
          <w:rStyle w:val="Hyperlink"/>
        </w:rPr>
        <w:t>2025-2031年中国内燃机车发展现状分析与趋势预测报告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eiRanJiCheHangYeQuShi.html" TargetMode="External" Id="R16e769ca58b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eiRanJiCheHangYeQuShi.html" TargetMode="External" Id="Rf8355269a19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2024-10-16T00:06:00Z</dcterms:created>
  <dcterms:modified xsi:type="dcterms:W3CDTF">2024-10-16T01:06:00Z</dcterms:modified>
  <dc:subject>2025-2031年中国内燃机车发展现状分析与趋势预测报告</dc:subject>
  <dc:title>2025-2031年中国内燃机车发展现状分析与趋势预测报告</dc:title>
  <cp:keywords>2025-2031年中国内燃机车发展现状分析与趋势预测报告</cp:keywords>
  <dc:description>2025-2031年中国内燃机车发展现状分析与趋势预测报告</dc:description>
</cp:coreProperties>
</file>