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b1f34b4ef43c6" w:history="1">
              <w:r>
                <w:rPr>
                  <w:rStyle w:val="Hyperlink"/>
                </w:rPr>
                <w:t>2024-2030年中国城市轨道交通设备市场调查研究与发展前景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b1f34b4ef43c6" w:history="1">
              <w:r>
                <w:rPr>
                  <w:rStyle w:val="Hyperlink"/>
                </w:rPr>
                <w:t>2024-2030年中国城市轨道交通设备市场调查研究与发展前景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eb1f34b4ef43c6" w:history="1">
                <w:r>
                  <w:rPr>
                    <w:rStyle w:val="Hyperlink"/>
                  </w:rPr>
                  <w:t>https://www.20087.com/0/69/ChengShiGuiDaoJiaoTongSheBeiDeQianJingQuShi.html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轨道交通设备包括地铁车辆、轨道、信号系统和车站设施，是现代城市交通系统的重要组成部分。近年来，随着城市化进程的加速和公共交通需求的增加，城市轨道交通网络的建设和发展得到了全球范围内的重视。技术创新，如无人驾驶列车、智能信号系统和可再生能源的利用，正在提高系统的安全性和效率。</w:t>
      </w:r>
      <w:r>
        <w:rPr>
          <w:rFonts w:hint="eastAsia"/>
        </w:rPr>
        <w:br/>
      </w:r>
      <w:r>
        <w:rPr>
          <w:rFonts w:hint="eastAsia"/>
        </w:rPr>
        <w:t>　　未来，城市轨道交通设备将更加注重乘客体验和可持续性。通过提升列车的舒适度、减少噪音和振动，以及提供无缝的多模式交通连接，提高公共交通的吸引力。同时，采用轻量化材料和能源回收系统，减少运营中的碳排放，将推动行业向绿色交通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b1f34b4ef43c6" w:history="1">
        <w:r>
          <w:rPr>
            <w:rStyle w:val="Hyperlink"/>
          </w:rPr>
          <w:t>2024-2030年中国城市轨道交通设备市场调查研究与发展前景</w:t>
        </w:r>
      </w:hyperlink>
      <w:r>
        <w:rPr>
          <w:rFonts w:hint="eastAsia"/>
        </w:rPr>
        <w:t>》以专业视角，从宏观至微观深入剖析了城市轨道交通设备行业的现状。城市轨道交通设备报告基于详实数据，细致分析了城市轨道交通设备市场需求、市场规模及价格动态，同时探讨了产业链上下游的影响因素。进一步细分市场，揭示了城市轨道交通设备各细分领域的具体状况。此外，报告还科学预测了城市轨道交通设备市场前景与发展趋势，对重点企业的经营状况、品牌影响力、市场集中度及竞争格局进行了阐述，并就城市轨道交通设备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城市轨道交通设备产业概述</w:t>
      </w:r>
      <w:r>
        <w:rPr>
          <w:rFonts w:hint="eastAsia"/>
        </w:rPr>
        <w:br/>
      </w:r>
      <w:r>
        <w:rPr>
          <w:rFonts w:hint="eastAsia"/>
        </w:rPr>
        <w:t>　　第一节 城市轨道交通设备定义与分类</w:t>
      </w:r>
      <w:r>
        <w:rPr>
          <w:rFonts w:hint="eastAsia"/>
        </w:rPr>
        <w:br/>
      </w:r>
      <w:r>
        <w:rPr>
          <w:rFonts w:hint="eastAsia"/>
        </w:rPr>
        <w:t>　　第二节 城市轨道交通设备产业链结构及关键环节剖析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城市轨道交通设备商业模式与盈利模式解析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城市轨道交通设备经济指标与行业评估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全球城市轨道交通设备市场发展综述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2019-2023年全球城市轨道交通设备市场规模及增长趋势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主要国家与地区城市轨道交通设备市场对比</w:t>
      </w:r>
      <w:r>
        <w:rPr>
          <w:rFonts w:hint="eastAsia"/>
        </w:rPr>
        <w:br/>
      </w:r>
      <w:r>
        <w:rPr>
          <w:rFonts w:hint="eastAsia"/>
        </w:rPr>
        <w:t>　　第三节 2024-2030年全球城市轨道交通设备行业发展趋势与前景预测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国际城市轨道交通设备市场发展趋势及对我国启示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二、对我国城市轨道交通设备市场的借鉴意义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中国城市轨道交通设备行业市场规模分析与预测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城市轨道交通设备市场的总体规模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一、2019-2023年城市轨道交通设备市场规模变化及趋势分析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二、2024年城市轨道交通设备行业市场规模特点</w:t>
      </w:r>
      <w:r>
        <w:rPr>
          <w:rFonts w:hint="eastAsia"/>
        </w:rPr>
        <w:br/>
      </w:r>
      <w:r>
        <w:rPr>
          <w:rFonts w:hint="eastAsia"/>
        </w:rPr>
        <w:t>　　第二节 城市轨道交通设备市场规模的构成</w:t>
      </w:r>
      <w:r>
        <w:rPr>
          <w:rFonts w:hint="eastAsia"/>
        </w:rPr>
        <w:br/>
      </w:r>
      <w:r>
        <w:rPr>
          <w:rFonts w:hint="eastAsia"/>
        </w:rPr>
        <w:t>　　　　一、城市轨道交通设备客户群体特征与偏好分析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二、不同类型城市轨道交通设备市场规模分布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三、各地区城市轨道交通设备市场规模差异与特点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城市轨道交通设备市场规模的预测与展望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一、未来几年城市轨道交通设备市场规模增长预测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2019-2023年中国城市轨道交通设备行业总体发展与财务状况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2019-2023年城市轨道交通设备行业规模情况</w:t>
      </w:r>
      <w:r>
        <w:rPr>
          <w:rFonts w:hint="eastAsia"/>
        </w:rPr>
        <w:br/>
      </w:r>
      <w:r>
        <w:rPr>
          <w:rFonts w:hint="eastAsia"/>
        </w:rPr>
        <w:t>　　　　一、城市轨道交通设备行业企业数量规模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二、城市轨道交通设备行业从业人员规模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三、城市轨道交通设备行业市场敏感性分析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2019-2023年城市轨道交通设备行业财务能力分析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一、城市轨道交通设备行业盈利能力</w:t>
      </w:r>
      <w:r>
        <w:rPr>
          <w:rFonts w:hint="eastAsia"/>
        </w:rPr>
        <w:br/>
      </w:r>
      <w:r>
        <w:rPr>
          <w:rFonts w:hint="eastAsia"/>
        </w:rPr>
        <w:t>　　　　二、城市轨道交通设备行业偿债能力</w:t>
      </w:r>
      <w:r>
        <w:rPr>
          <w:rFonts w:hint="eastAsia"/>
        </w:rPr>
        <w:br/>
      </w:r>
      <w:r>
        <w:rPr>
          <w:rFonts w:hint="eastAsia"/>
        </w:rPr>
        <w:t>　　　　三、城市轨道交通设备行业营运能力</w:t>
      </w:r>
      <w:r>
        <w:rPr>
          <w:rFonts w:hint="eastAsia"/>
        </w:rPr>
        <w:br/>
      </w:r>
      <w:r>
        <w:rPr>
          <w:rFonts w:hint="eastAsia"/>
        </w:rPr>
        <w:t>　　　　四、城市轨道交通设备行业发展能力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中国城市轨道交通设备行业细分市场调研与机会挖掘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城市轨道交通设备细分市场（一）市场调研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城市轨道交通设备细分市场（二）市场调研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中国城市轨道交通设备行业区域市场调研分析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2019-2023年中国城市轨道交通设备行业重点区域调研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一、重点地区（一）城市轨道交通设备市场规模与特点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二、重点地区（二）城市轨道交通设备市场规模及特点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三、重点地区（三）城市轨道交通设备市场规模及特点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四、重点地区（四）城市轨道交通设备市场规模及特点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不同区域城市轨道交通设备市场的对比与启示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二、城市轨道交通设备市场拓展策略与建议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中国城市轨道交通设备行业的营销渠道与客户分析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城市轨道交通设备行业渠道分析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二、各类渠道对城市轨道交通设备行业的影响</w:t>
      </w:r>
      <w:r>
        <w:rPr>
          <w:rFonts w:hint="eastAsia"/>
        </w:rPr>
        <w:br/>
      </w:r>
      <w:r>
        <w:rPr>
          <w:rFonts w:hint="eastAsia"/>
        </w:rPr>
        <w:t>　　　　三、主要城市轨道交通设备企业渠道策略研究</w:t>
      </w:r>
      <w:r>
        <w:rPr>
          <w:rFonts w:hint="eastAsia"/>
        </w:rPr>
        <w:br/>
      </w:r>
      <w:r>
        <w:rPr>
          <w:rFonts w:hint="eastAsia"/>
        </w:rPr>
        <w:t>　　第二节 城市轨道交通设备行业客户分析与定位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中国城市轨道交通设备行业竞争格局及策略选择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城市轨道交通设备行业总体市场竞争状况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一、城市轨道交通设备行业竞争结构分析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二、城市轨道交通设备企业竞争格局与集中度评估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三、城市轨道交通设备行业SWOT分析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城市轨道交通设备行业重点企业调研分析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城市轨道交通设备企业发展策略分析</w:t>
      </w:r>
      <w:r>
        <w:rPr>
          <w:rFonts w:hint="eastAsia"/>
        </w:rPr>
        <w:br/>
      </w:r>
      <w:r>
        <w:rPr>
          <w:rFonts w:hint="eastAsia"/>
        </w:rPr>
        <w:t>　　第一节 城市轨道交通设备市场与销售策略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城市轨道交通设备品牌战略思考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中国城市轨道交通设备行业发展环境分析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二、城市轨道交通设备行业主管部门、监管体制及相关政策法规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3、城市轨道交通设备行业的主要法律、法规和政策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4、2024年城市轨道交通设备行业法律法规和政策对行业的影响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二、城市轨道交通设备消费者需求分析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一、城市轨道交通设备技术的应用与创新</w:t>
      </w:r>
      <w:r>
        <w:rPr>
          <w:rFonts w:hint="eastAsia"/>
        </w:rPr>
        <w:br/>
      </w:r>
      <w:r>
        <w:rPr>
          <w:rFonts w:hint="eastAsia"/>
        </w:rPr>
        <w:t>　　　　二、城市轨道交通设备行业发展的技术趋势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2024-2030年城市轨道交通设备行业展趋势预测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2024-2030年城市轨道交通设备市场发展前景分析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一、城市轨道交通设备市场发展潜力</w:t>
      </w:r>
      <w:r>
        <w:rPr>
          <w:rFonts w:hint="eastAsia"/>
        </w:rPr>
        <w:br/>
      </w:r>
      <w:r>
        <w:rPr>
          <w:rFonts w:hint="eastAsia"/>
        </w:rPr>
        <w:t>　　　　二、城市轨道交通设备市场前景分析</w:t>
      </w:r>
      <w:r>
        <w:rPr>
          <w:rFonts w:hint="eastAsia"/>
        </w:rPr>
        <w:br/>
      </w:r>
      <w:r>
        <w:rPr>
          <w:rFonts w:hint="eastAsia"/>
        </w:rPr>
        <w:t>　　　　三、城市轨道交通设备细分行业发展前景分析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2024-2030年城市轨道交通设备发展趋势预测</w:t>
      </w:r>
      <w:r>
        <w:rPr>
          <w:rFonts w:hint="eastAsia"/>
        </w:rPr>
        <w:br/>
      </w:r>
      <w:r>
        <w:rPr>
          <w:rFonts w:hint="eastAsia"/>
        </w:rPr>
        <w:t>　　　　一、城市轨道交通设备发展趋势预测</w:t>
      </w:r>
      <w:r>
        <w:rPr>
          <w:rFonts w:hint="eastAsia"/>
        </w:rPr>
        <w:br/>
      </w:r>
      <w:r>
        <w:rPr>
          <w:rFonts w:hint="eastAsia"/>
        </w:rPr>
        <w:t>　　　　二、城市轨道交通设备市场规模预测</w:t>
      </w:r>
      <w:r>
        <w:rPr>
          <w:rFonts w:hint="eastAsia"/>
        </w:rPr>
        <w:br/>
      </w:r>
      <w:r>
        <w:rPr>
          <w:rFonts w:hint="eastAsia"/>
        </w:rPr>
        <w:t>　　　　三、城市轨道交通设备细分市场发展趋势预测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未来城市轨道交通设备行业挑战与机遇探讨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一、城市轨道交通设备行业挑战</w:t>
      </w:r>
      <w:r>
        <w:rPr>
          <w:rFonts w:hint="eastAsia"/>
        </w:rPr>
        <w:br/>
      </w:r>
      <w:r>
        <w:rPr>
          <w:rFonts w:hint="eastAsia"/>
        </w:rPr>
        <w:t>　　　　二、城市轨道交通设备行业机遇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城市轨道交通设备行业研究结论及建议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对城市轨道交通设备行业发展的建议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(中~智~林)对城市轨道交通设备企业和投资者的建议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城市轨道交通设备行业历程</w:t>
      </w:r>
      <w:r>
        <w:rPr>
          <w:rFonts w:hint="eastAsia"/>
        </w:rPr>
        <w:br/>
      </w:r>
      <w:r>
        <w:rPr>
          <w:rFonts w:hint="eastAsia"/>
        </w:rPr>
        <w:t>　　图表 城市轨道交通设备行业生命周期</w:t>
      </w:r>
      <w:r>
        <w:rPr>
          <w:rFonts w:hint="eastAsia"/>
        </w:rPr>
        <w:br/>
      </w:r>
      <w:r>
        <w:rPr>
          <w:rFonts w:hint="eastAsia"/>
        </w:rPr>
        <w:t>　　图表 城市轨道交通设备行业产业链分析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2019-2023年城市轨道交通设备行业市场容量统计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2019-2023年中国城市轨道交通设备行业市场规模及增长情况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2019-2023年中国城市轨道交通设备行业销售收入分析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2019-2023年中国城市轨道交通设备行业盈利情况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2019-2023年中国城市轨道交通设备行业利润总额分析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2019-2023年中国城市轨道交通设备行业企业数量情况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2019-2023年中国城市轨道交通设备行业企业平均规模情况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2019-2023年中国城市轨道交通设备行业竞争力分析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2019-2023年中国城市轨道交通设备行业盈利能力分析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2019-2023年中国城市轨道交通设备行业运营能力分析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2019-2023年中国城市轨道交通设备行业偿债能力分析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2019-2023年中国城市轨道交通设备行业发展能力分析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2019-2023年中国城市轨道交通设备行业经营效益分析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**地区城市轨道交通设备市场规模及增长情况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**地区城市轨道交通设备行业市场需求情况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**地区城市轨道交通设备市场规模及增长情况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**地区城市轨道交通设备行业市场需求情况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**地区城市轨道交通设备市场规模及增长情况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**地区城市轨道交通设备行业市场需求情况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城市轨道交通设备重点企业（一）基本信息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城市轨道交通设备重点企业（一）经营情况分析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城市轨道交通设备重点企业（一）盈利能力情况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城市轨道交通设备重点企业（一）偿债能力情况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城市轨道交通设备重点企业（一）运营能力情况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城市轨道交通设备重点企业（一）成长能力情况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城市轨道交通设备重点企业（二）基本信息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城市轨道交通设备重点企业（二）经营情况分析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城市轨道交通设备重点企业（二）盈利能力情况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城市轨道交通设备重点企业（二）偿债能力情况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城市轨道交通设备重点企业（二）运营能力情况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城市轨道交通设备重点企业（二）成长能力情况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2024-2030年中国城市轨道交通设备行业市场容量预测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2024-2030年中国城市轨道交通设备行业市场规模预测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2024-2030年中国城市轨道交通设备市场前景分析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2024-2030年中国城市轨道交通设备行业发展趋势预测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b1f34b4ef43c6" w:history="1">
        <w:r>
          <w:rPr>
            <w:rStyle w:val="Hyperlink"/>
          </w:rPr>
          <w:t>2024-2030年中国城市轨道交通设备市场调查研究与发展前景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eb1f34b4ef43c6" w:history="1">
        <w:r>
          <w:rPr>
            <w:rStyle w:val="Hyperlink"/>
          </w:rPr>
          <w:t>https://www.20087.com/0/69/ChengShiGuiDaoJiaoTongSheBeiDeQianJingQuShi.html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b079181284c88" w:history="1">
      <w:r>
        <w:rPr>
          <w:rStyle w:val="Hyperlink"/>
        </w:rPr>
        <w:t>2024-2030年中国城市轨道交通设备市场调查研究与发展前景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ChengShiGuiDaoJiaoTongSheBeiDeQianJingQuShi.html" TargetMode="External" Id="Rc8eb1f34b4ef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ChengShiGuiDaoJiaoTongSheBeiDeQianJingQuShi.html" TargetMode="External" Id="Rff2b07918128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2024-07-16T02:04:50Z</dcterms:created>
  <dcterms:modified xsi:type="dcterms:W3CDTF">2024-07-16T03:04:50Z</dcterms:modified>
  <dc:subject>2024-2030年中国城市轨道交通设备市场调查研究与发展前景</dc:subject>
  <dc:title>2024-2030年中国城市轨道交通设备市场调查研究与发展前景</dc:title>
  <cp:keywords>2024-2030年中国城市轨道交通设备市场调查研究与发展前景</cp:keywords>
  <dc:description>2024-2030年中国城市轨道交通设备市场调查研究与发展前景</dc:description>
</cp:coreProperties>
</file>