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6c04b8d5049e3" w:history="1">
              <w:r>
                <w:rPr>
                  <w:rStyle w:val="Hyperlink"/>
                </w:rPr>
                <w:t>2025-2031年中国智慧停车市场研究与发展前景报告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6c04b8d5049e3" w:history="1">
              <w:r>
                <w:rPr>
                  <w:rStyle w:val="Hyperlink"/>
                </w:rPr>
                <w:t>2025-2031年中国智慧停车市场研究与发展前景报告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6c04b8d5049e3" w:history="1">
                <w:r>
                  <w:rPr>
                    <w:rStyle w:val="Hyperlink"/>
                  </w:rPr>
                  <w:t>https://www.20087.com/0/39/ZhiHuiTingCheHangYeXianZhuangJiQianJing.html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结合了物联网、大数据和移动互联网技术，旨在解决城市停车难的问题，提高停车场的使用效率和用户体验。近年来，随着智能城市的推进和私家车数量的增加，智慧停车系统得到了广泛应用，包括车位预约、自动缴费、反向寻车等功能。此外，无人值守停车场和基于车牌识别的自动收费系统减少了人力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智慧停车将更加集成化和便捷化。与共享经济的结合，如共享停车位和电动汽车充电站的整合，将优化城市空间利用。同时，AI和机器学习的应用将实现更精准的车位预测和动态定价策略，提高停车场的收益。此外，跨平台的停车服务生态系统，允许用户在一个平台上管理多个停车场的预订和支付，将提升用户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6c04b8d5049e3" w:history="1">
        <w:r>
          <w:rPr>
            <w:rStyle w:val="Hyperlink"/>
          </w:rPr>
          <w:t>2025-2031年中国智慧停车市场研究与发展前景报告</w:t>
        </w:r>
      </w:hyperlink>
      <w:r>
        <w:rPr>
          <w:rFonts w:hint="eastAsia"/>
        </w:rPr>
        <w:t>》通过详实的数据分析，全面解析了智慧停车行业的市场规模、需求动态及价格趋势，深入探讨了智慧停车产业链上下游的协同关系与竞争格局变化。报告对智慧停车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停车行业的未来发展方向，并针对潜在风险提出了切实可行的应对策略。报告为智慧停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智慧停车产业概述</w:t>
      </w:r>
      <w:r>
        <w:rPr>
          <w:rFonts w:hint="eastAsia"/>
        </w:rPr>
        <w:br/>
      </w:r>
      <w:r>
        <w:rPr>
          <w:rFonts w:hint="eastAsia"/>
        </w:rPr>
        <w:t>　　第一节 智慧停车定义</w:t>
      </w:r>
      <w:r>
        <w:rPr>
          <w:rFonts w:hint="eastAsia"/>
        </w:rPr>
        <w:br/>
      </w:r>
      <w:r>
        <w:rPr>
          <w:rFonts w:hint="eastAsia"/>
        </w:rPr>
        <w:t>　　第二节 智慧停车行业特点</w:t>
      </w:r>
      <w:r>
        <w:rPr>
          <w:rFonts w:hint="eastAsia"/>
        </w:rPr>
        <w:br/>
      </w:r>
      <w:r>
        <w:rPr>
          <w:rFonts w:hint="eastAsia"/>
        </w:rPr>
        <w:t>　　第三节 智慧停车发展历程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2024-2025年中国智慧停车行业运行环境分析</w:t>
      </w:r>
      <w:r>
        <w:rPr>
          <w:rFonts w:hint="eastAsia"/>
        </w:rPr>
        <w:br/>
      </w:r>
      <w:r>
        <w:rPr>
          <w:rFonts w:hint="eastAsia"/>
        </w:rPr>
        <w:t>　　第一节 智慧停车行业经济环境分析</w:t>
      </w:r>
      <w:r>
        <w:rPr>
          <w:rFonts w:hint="eastAsia"/>
        </w:rPr>
        <w:br/>
      </w:r>
      <w:r>
        <w:rPr>
          <w:rFonts w:hint="eastAsia"/>
        </w:rPr>
        <w:t>　　第二节 智慧停车产业政策环境分析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二、智慧停车行业主要法规政策</w:t>
      </w:r>
      <w:r>
        <w:rPr>
          <w:rFonts w:hint="eastAsia"/>
        </w:rPr>
        <w:br/>
      </w:r>
      <w:r>
        <w:rPr>
          <w:rFonts w:hint="eastAsia"/>
        </w:rPr>
        <w:t>　　第三节 智慧停车产业社会环境分析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2024-2025年全球智慧停车行业发展态势分析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全球智慧停车市场发展现状分析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全球主要国家、地区智慧停车市场现状</w:t>
      </w:r>
      <w:r>
        <w:rPr>
          <w:rFonts w:hint="eastAsia"/>
        </w:rPr>
        <w:br/>
      </w:r>
      <w:r>
        <w:rPr>
          <w:rFonts w:hint="eastAsia"/>
        </w:rPr>
        <w:t>　　第三节 全球智慧停车行业发展趋势预测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中国智慧停车行业发展调研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2019-2024年中国智慧停车行业规模情况</w:t>
      </w:r>
      <w:r>
        <w:rPr>
          <w:rFonts w:hint="eastAsia"/>
        </w:rPr>
        <w:br/>
      </w:r>
      <w:r>
        <w:rPr>
          <w:rFonts w:hint="eastAsia"/>
        </w:rPr>
        <w:t>　　　　一、智慧停车行业市场规模状况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二、智慧停车行业单位规模状况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三、智慧停车行业人员规模状况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2024-2025年中国智慧停车行业热点动态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中国智慧停车行业重点地区市场调研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**地区智慧停车发展现状及趋势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**地区智慧停车发展现状及趋势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**地区智慧停车发展现状及趋势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**地区智慧停车发展现状及趋势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国内智慧停车行业价格回顾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中国智慧停车行业客户调研</w:t>
      </w:r>
      <w:r>
        <w:rPr>
          <w:rFonts w:hint="eastAsia"/>
        </w:rPr>
        <w:br/>
      </w:r>
      <w:r>
        <w:rPr>
          <w:rFonts w:hint="eastAsia"/>
        </w:rPr>
        <w:t>　　　　一、智慧停车行业客户偏好调查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三、智慧停车品牌忠诚度调查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2025年智慧停车行业集中度分析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一、智慧停车市场集中度分析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二、智慧停车企业集中度分析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三、我国智慧停车市场竞争趋势</w:t>
      </w:r>
      <w:r>
        <w:rPr>
          <w:rFonts w:hint="eastAsia"/>
        </w:rPr>
        <w:br/>
      </w:r>
      <w:r>
        <w:rPr>
          <w:rFonts w:hint="eastAsia"/>
        </w:rPr>
        <w:t>　　第三节 智慧停车行业兼并与重组整合分析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一、智慧停车行业兼并与重组整合动态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二、智慧停车行业兼并与重组整合发展趋势预测分析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智慧停车行业SWOT模型分析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一、智慧停车行业优势分析</w:t>
      </w:r>
      <w:r>
        <w:rPr>
          <w:rFonts w:hint="eastAsia"/>
        </w:rPr>
        <w:br/>
      </w:r>
      <w:r>
        <w:rPr>
          <w:rFonts w:hint="eastAsia"/>
        </w:rPr>
        <w:t>　　　　二、智慧停车行业劣势分析</w:t>
      </w:r>
      <w:r>
        <w:rPr>
          <w:rFonts w:hint="eastAsia"/>
        </w:rPr>
        <w:br/>
      </w:r>
      <w:r>
        <w:rPr>
          <w:rFonts w:hint="eastAsia"/>
        </w:rPr>
        <w:t>　　　　三、智慧停车行业机会分析</w:t>
      </w:r>
      <w:r>
        <w:rPr>
          <w:rFonts w:hint="eastAsia"/>
        </w:rPr>
        <w:br/>
      </w:r>
      <w:r>
        <w:rPr>
          <w:rFonts w:hint="eastAsia"/>
        </w:rPr>
        <w:t>　　　　四、智慧停车行业风险分析</w:t>
      </w:r>
      <w:r>
        <w:rPr>
          <w:rFonts w:hint="eastAsia"/>
        </w:rPr>
        <w:br/>
      </w:r>
      <w:r>
        <w:rPr>
          <w:rFonts w:hint="eastAsia"/>
        </w:rPr>
        <w:t>　　第二节 智慧停车行业投资风险及控制策略分析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2025-2031年中国智慧停车市场预测及发展建议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2025-2031年中国智慧停车市场预测分析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一、中国智慧停车市场前景分析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二、中国智慧停车发展趋势预测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2025-2031年中国智慧停车企业发展策略建议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一、智慧停车企业融资策略</w:t>
      </w:r>
      <w:r>
        <w:rPr>
          <w:rFonts w:hint="eastAsia"/>
        </w:rPr>
        <w:br/>
      </w:r>
      <w:r>
        <w:rPr>
          <w:rFonts w:hint="eastAsia"/>
        </w:rPr>
        <w:t>　　　　二、智慧停车企业人才策略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2025-2031年中国智慧停车企业营销策略建议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一、智慧停车企业定位策略</w:t>
      </w:r>
      <w:r>
        <w:rPr>
          <w:rFonts w:hint="eastAsia"/>
        </w:rPr>
        <w:br/>
      </w:r>
      <w:r>
        <w:rPr>
          <w:rFonts w:hint="eastAsia"/>
        </w:rPr>
        <w:t>　　　　二、智慧停车企业价格策略</w:t>
      </w:r>
      <w:r>
        <w:rPr>
          <w:rFonts w:hint="eastAsia"/>
        </w:rPr>
        <w:br/>
      </w:r>
      <w:r>
        <w:rPr>
          <w:rFonts w:hint="eastAsia"/>
        </w:rPr>
        <w:t>　　　　三、智慧停车企业促销策略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中⋅智⋅林⋅智慧停车行业研究结论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智慧停车介绍</w:t>
      </w:r>
      <w:r>
        <w:rPr>
          <w:rFonts w:hint="eastAsia"/>
        </w:rPr>
        <w:br/>
      </w:r>
      <w:r>
        <w:rPr>
          <w:rFonts w:hint="eastAsia"/>
        </w:rPr>
        <w:t>　　图表 智慧停车图片</w:t>
      </w:r>
      <w:r>
        <w:rPr>
          <w:rFonts w:hint="eastAsia"/>
        </w:rPr>
        <w:br/>
      </w:r>
      <w:r>
        <w:rPr>
          <w:rFonts w:hint="eastAsia"/>
        </w:rPr>
        <w:t>　　图表 智慧停车产业链调研</w:t>
      </w:r>
      <w:r>
        <w:rPr>
          <w:rFonts w:hint="eastAsia"/>
        </w:rPr>
        <w:br/>
      </w:r>
      <w:r>
        <w:rPr>
          <w:rFonts w:hint="eastAsia"/>
        </w:rPr>
        <w:t>　　图表 智慧停车行业特点</w:t>
      </w:r>
      <w:r>
        <w:rPr>
          <w:rFonts w:hint="eastAsia"/>
        </w:rPr>
        <w:br/>
      </w:r>
      <w:r>
        <w:rPr>
          <w:rFonts w:hint="eastAsia"/>
        </w:rPr>
        <w:t>　　图表 智慧停车政策</w:t>
      </w:r>
      <w:r>
        <w:rPr>
          <w:rFonts w:hint="eastAsia"/>
        </w:rPr>
        <w:br/>
      </w:r>
      <w:r>
        <w:rPr>
          <w:rFonts w:hint="eastAsia"/>
        </w:rPr>
        <w:t>　　图表 智慧停车技术 标准</w:t>
      </w:r>
      <w:r>
        <w:rPr>
          <w:rFonts w:hint="eastAsia"/>
        </w:rPr>
        <w:br/>
      </w:r>
      <w:r>
        <w:rPr>
          <w:rFonts w:hint="eastAsia"/>
        </w:rPr>
        <w:t>　　图表 智慧停车最新消息 动态</w:t>
      </w:r>
      <w:r>
        <w:rPr>
          <w:rFonts w:hint="eastAsia"/>
        </w:rPr>
        <w:br/>
      </w:r>
      <w:r>
        <w:rPr>
          <w:rFonts w:hint="eastAsia"/>
        </w:rPr>
        <w:t>　　图表 智慧停车行业现状</w:t>
      </w:r>
      <w:r>
        <w:rPr>
          <w:rFonts w:hint="eastAsia"/>
        </w:rPr>
        <w:br/>
      </w:r>
      <w:r>
        <w:rPr>
          <w:rFonts w:hint="eastAsia"/>
        </w:rPr>
        <w:t>　　图表 2019-2024年智慧停车行业市场容量统计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2019-2024年中国智慧停车市场规模情况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2019-2024年中国智慧停车销售统计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2019-2024年中国智慧停车利润总额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2019-2024年中国智慧停车企业数量统计</w:t>
      </w:r>
      <w:r>
        <w:rPr>
          <w:rFonts w:hint="eastAsia"/>
        </w:rPr>
        <w:br/>
      </w:r>
      <w:r>
        <w:rPr>
          <w:rFonts w:hint="eastAsia"/>
        </w:rPr>
        <w:t>　　图表 2024年智慧停车成本和利润分析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2019-2024年中国智慧停车行业偿债能力分析</w:t>
      </w:r>
      <w:r>
        <w:rPr>
          <w:rFonts w:hint="eastAsia"/>
        </w:rPr>
        <w:br/>
      </w:r>
      <w:r>
        <w:rPr>
          <w:rFonts w:hint="eastAsia"/>
        </w:rPr>
        <w:t>　　图表 智慧停车品牌分析</w:t>
      </w:r>
      <w:r>
        <w:rPr>
          <w:rFonts w:hint="eastAsia"/>
        </w:rPr>
        <w:br/>
      </w:r>
      <w:r>
        <w:rPr>
          <w:rFonts w:hint="eastAsia"/>
        </w:rPr>
        <w:t>　　图表 **地区智慧停车市场规模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</w:t>
      </w:r>
      <w:r>
        <w:rPr>
          <w:rFonts w:hint="eastAsia"/>
        </w:rPr>
        <w:br/>
      </w:r>
      <w:r>
        <w:rPr>
          <w:rFonts w:hint="eastAsia"/>
        </w:rPr>
        <w:t>　　图表 **地区智慧停车市场调研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**地区智慧停车市场规模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</w:t>
      </w:r>
      <w:r>
        <w:rPr>
          <w:rFonts w:hint="eastAsia"/>
        </w:rPr>
        <w:br/>
      </w:r>
      <w:r>
        <w:rPr>
          <w:rFonts w:hint="eastAsia"/>
        </w:rPr>
        <w:t>　　图表 **地区智慧停车市场调研</w:t>
      </w:r>
      <w:r>
        <w:rPr>
          <w:rFonts w:hint="eastAsia"/>
        </w:rPr>
        <w:br/>
      </w:r>
      <w:r>
        <w:rPr>
          <w:rFonts w:hint="eastAsia"/>
        </w:rPr>
        <w:t>　　图表 **地区智慧停车市场需求分析</w:t>
      </w:r>
      <w:r>
        <w:rPr>
          <w:rFonts w:hint="eastAsia"/>
        </w:rPr>
        <w:br/>
      </w:r>
      <w:r>
        <w:rPr>
          <w:rFonts w:hint="eastAsia"/>
        </w:rPr>
        <w:t>　　图表 智慧停车上游发展</w:t>
      </w:r>
      <w:r>
        <w:rPr>
          <w:rFonts w:hint="eastAsia"/>
        </w:rPr>
        <w:br/>
      </w:r>
      <w:r>
        <w:rPr>
          <w:rFonts w:hint="eastAsia"/>
        </w:rPr>
        <w:t>　　图表 智慧停车下游发展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智慧停车企业（一）概况</w:t>
      </w:r>
      <w:r>
        <w:rPr>
          <w:rFonts w:hint="eastAsia"/>
        </w:rPr>
        <w:br/>
      </w:r>
      <w:r>
        <w:rPr>
          <w:rFonts w:hint="eastAsia"/>
        </w:rPr>
        <w:t>　　图表 企业智慧停车业务</w:t>
      </w:r>
      <w:r>
        <w:rPr>
          <w:rFonts w:hint="eastAsia"/>
        </w:rPr>
        <w:br/>
      </w:r>
      <w:r>
        <w:rPr>
          <w:rFonts w:hint="eastAsia"/>
        </w:rPr>
        <w:t>　　图表 智慧停车企业（一）经营情况分析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智慧停车企业（一）盈利能力情况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智慧停车企业（二）简介</w:t>
      </w:r>
      <w:r>
        <w:rPr>
          <w:rFonts w:hint="eastAsia"/>
        </w:rPr>
        <w:br/>
      </w:r>
      <w:r>
        <w:rPr>
          <w:rFonts w:hint="eastAsia"/>
        </w:rPr>
        <w:t>　　图表 企业智慧停车业务</w:t>
      </w:r>
      <w:r>
        <w:rPr>
          <w:rFonts w:hint="eastAsia"/>
        </w:rPr>
        <w:br/>
      </w:r>
      <w:r>
        <w:rPr>
          <w:rFonts w:hint="eastAsia"/>
        </w:rPr>
        <w:t>　　图表 智慧停车企业（二）经营情况分析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智慧停车企业（二）盈利能力情况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智慧停车企业（二）偿债能力情况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智慧停车企业（二）运营能力情况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智慧停车企业（二）成长能力情况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智慧停车企业（三）概况</w:t>
      </w:r>
      <w:r>
        <w:rPr>
          <w:rFonts w:hint="eastAsia"/>
        </w:rPr>
        <w:br/>
      </w:r>
      <w:r>
        <w:rPr>
          <w:rFonts w:hint="eastAsia"/>
        </w:rPr>
        <w:t>　　图表 企业智慧停车业务</w:t>
      </w:r>
      <w:r>
        <w:rPr>
          <w:rFonts w:hint="eastAsia"/>
        </w:rPr>
        <w:br/>
      </w:r>
      <w:r>
        <w:rPr>
          <w:rFonts w:hint="eastAsia"/>
        </w:rPr>
        <w:t>　　图表 智慧停车企业（三）经营情况分析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智慧停车企业（三）盈利能力情况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智慧停车企业（三）成长能力情况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智慧停车企业（四）简介</w:t>
      </w:r>
      <w:r>
        <w:rPr>
          <w:rFonts w:hint="eastAsia"/>
        </w:rPr>
        <w:br/>
      </w:r>
      <w:r>
        <w:rPr>
          <w:rFonts w:hint="eastAsia"/>
        </w:rPr>
        <w:t>　　图表 企业智慧停车业务</w:t>
      </w:r>
      <w:r>
        <w:rPr>
          <w:rFonts w:hint="eastAsia"/>
        </w:rPr>
        <w:br/>
      </w:r>
      <w:r>
        <w:rPr>
          <w:rFonts w:hint="eastAsia"/>
        </w:rPr>
        <w:t>　　图表 智慧停车企业（四）经营情况分析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智慧停车企业（四）盈利能力情况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智慧停车企业（四）偿债能力情况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智慧停车企业（四）运营能力情况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智慧停车企业（四）成长能力情况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智慧停车投资、并购情况</w:t>
      </w:r>
      <w:r>
        <w:rPr>
          <w:rFonts w:hint="eastAsia"/>
        </w:rPr>
        <w:br/>
      </w:r>
      <w:r>
        <w:rPr>
          <w:rFonts w:hint="eastAsia"/>
        </w:rPr>
        <w:t>　　图表 智慧停车优势</w:t>
      </w:r>
      <w:r>
        <w:rPr>
          <w:rFonts w:hint="eastAsia"/>
        </w:rPr>
        <w:br/>
      </w:r>
      <w:r>
        <w:rPr>
          <w:rFonts w:hint="eastAsia"/>
        </w:rPr>
        <w:t>　　图表 智慧停车劣势</w:t>
      </w:r>
      <w:r>
        <w:rPr>
          <w:rFonts w:hint="eastAsia"/>
        </w:rPr>
        <w:br/>
      </w:r>
      <w:r>
        <w:rPr>
          <w:rFonts w:hint="eastAsia"/>
        </w:rPr>
        <w:t>　　图表 智慧停车机会</w:t>
      </w:r>
      <w:r>
        <w:rPr>
          <w:rFonts w:hint="eastAsia"/>
        </w:rPr>
        <w:br/>
      </w:r>
      <w:r>
        <w:rPr>
          <w:rFonts w:hint="eastAsia"/>
        </w:rPr>
        <w:t>　　图表 智慧停车威胁</w:t>
      </w:r>
      <w:r>
        <w:rPr>
          <w:rFonts w:hint="eastAsia"/>
        </w:rPr>
        <w:br/>
      </w:r>
      <w:r>
        <w:rPr>
          <w:rFonts w:hint="eastAsia"/>
        </w:rPr>
        <w:t>　　图表 进入智慧停车行业壁垒</w:t>
      </w:r>
      <w:r>
        <w:rPr>
          <w:rFonts w:hint="eastAsia"/>
        </w:rPr>
        <w:br/>
      </w:r>
      <w:r>
        <w:rPr>
          <w:rFonts w:hint="eastAsia"/>
        </w:rPr>
        <w:t>　　图表 智慧停车发展有利因素</w:t>
      </w:r>
      <w:r>
        <w:rPr>
          <w:rFonts w:hint="eastAsia"/>
        </w:rPr>
        <w:br/>
      </w:r>
      <w:r>
        <w:rPr>
          <w:rFonts w:hint="eastAsia"/>
        </w:rPr>
        <w:t>　　图表 智慧停车发展不利因素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2025-2031年中国智慧停车行业风险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2025-2031年中国智慧停车市场前景分析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2025-2031年中国智慧停车发展趋势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6c04b8d5049e3" w:history="1">
        <w:r>
          <w:rPr>
            <w:rStyle w:val="Hyperlink"/>
          </w:rPr>
          <w:t>2025-2031年中国智慧停车市场研究与发展前景报告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6c04b8d5049e3" w:history="1">
        <w:r>
          <w:rPr>
            <w:rStyle w:val="Hyperlink"/>
          </w:rPr>
          <w:t>https://www.20087.com/0/39/ZhiHuiTingCheHangYeXianZhuangJiQianJing.html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4deaa3ee442c" w:history="1">
      <w:r>
        <w:rPr>
          <w:rStyle w:val="Hyperlink"/>
        </w:rPr>
        <w:t>2025-2031年中国智慧停车市场研究与发展前景报告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iHuiTingCheHangYeXianZhuangJiQianJing.html" TargetMode="External" Id="R5e86c04b8d5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iHuiTingCheHangYeXianZhuangJiQianJing.html" TargetMode="External" Id="Ra2284deaa3ee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2025-02-01T00:03:00Z</dcterms:created>
  <dcterms:modified xsi:type="dcterms:W3CDTF">2025-02-01T01:03:00Z</dcterms:modified>
  <dc:subject>2025-2031年中国智慧停车市场研究与发展前景报告</dc:subject>
  <dc:title>2025-2031年中国智慧停车市场研究与发展前景报告</dc:title>
  <cp:keywords>2025-2031年中国智慧停车市场研究与发展前景报告</cp:keywords>
  <dc:description>2025-2031年中国智慧停车市场研究与发展前景报告</dc:description>
</cp:coreProperties>
</file>