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ad78ddccc468b" w:history="1">
              <w:r>
                <w:rPr>
                  <w:rStyle w:val="Hyperlink"/>
                </w:rPr>
                <w:t>中国机场特种车辆行业发展调研与前景分析报告（2025-2031年）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ad78ddccc468b" w:history="1">
              <w:r>
                <w:rPr>
                  <w:rStyle w:val="Hyperlink"/>
                </w:rPr>
                <w:t>中国机场特种车辆行业发展调研与前景分析报告（2025-2031年）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ad78ddccc468b" w:history="1">
                <w:r>
                  <w:rPr>
                    <w:rStyle w:val="Hyperlink"/>
                  </w:rPr>
                  <w:t>https://www.20087.com/0/19/JiChangTeZhongCheLiangDeQianJingQuShi.html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特种车辆包括摆渡车、行李牵引车、飞机牵引车、除雪车等多种类型，是保障机场安全高效运行不可或缺的装备。随着航空业的快速发展，对特种车辆的自动化、智能化需求日益增长，以提高作业效率和安全性。目前，许多车辆已配备GPS导航、自动驾驶辅助系统，甚至部分机场开始试用全自动驾驶车辆。</w:t>
      </w:r>
      <w:r>
        <w:rPr>
          <w:rFonts w:hint="eastAsia"/>
        </w:rPr>
        <w:br/>
      </w:r>
      <w:r>
        <w:rPr>
          <w:rFonts w:hint="eastAsia"/>
        </w:rPr>
        <w:t>　　未来机场特种车辆将朝着更加自动化、电动化、互联化方向发展。全自动驾驶技术的成熟将显著提升地面作业效率，减少人为错误，同时，电动化转型将降低排放，符合绿色机场的建设趋势。车辆间的物联网通信技术将实现车队的协同作业，提高整体运营效率。此外，车辆的智能维护管理系统也将成为标配，通过大数据分析预测故障，确保机场运营的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ad78ddccc468b" w:history="1">
        <w:r>
          <w:rPr>
            <w:rStyle w:val="Hyperlink"/>
          </w:rPr>
          <w:t>中国机场特种车辆行业发展调研与前景分析报告（2025-2031年）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机场特种车辆行业的发展现状、市场规模、供需动态及进出口情况。报告详细解读了机场特种车辆产业链上下游、重点区域市场、竞争格局及领先企业的表现，同时评估了机场特种车辆行业风险与投资机会。通过对机场特种车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机场特种车辆行业界定</w:t>
      </w:r>
      <w:r>
        <w:rPr>
          <w:rFonts w:hint="eastAsia"/>
        </w:rPr>
        <w:br/>
      </w:r>
      <w:r>
        <w:rPr>
          <w:rFonts w:hint="eastAsia"/>
        </w:rPr>
        <w:t>　　第一节 机场特种车辆行业定义</w:t>
      </w:r>
      <w:r>
        <w:rPr>
          <w:rFonts w:hint="eastAsia"/>
        </w:rPr>
        <w:br/>
      </w:r>
      <w:r>
        <w:rPr>
          <w:rFonts w:hint="eastAsia"/>
        </w:rPr>
        <w:t>　　第二节 机场特种车辆行业特点分析</w:t>
      </w:r>
      <w:r>
        <w:rPr>
          <w:rFonts w:hint="eastAsia"/>
        </w:rPr>
        <w:br/>
      </w:r>
      <w:r>
        <w:rPr>
          <w:rFonts w:hint="eastAsia"/>
        </w:rPr>
        <w:t>　　第三节 机场特种车辆产业链分析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2024-2025年全球机场特种车辆行业市场运行形势分析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2024-2025年全球机场特种车辆行业发展概况</w:t>
      </w:r>
      <w:r>
        <w:rPr>
          <w:rFonts w:hint="eastAsia"/>
        </w:rPr>
        <w:br/>
      </w:r>
      <w:r>
        <w:rPr>
          <w:rFonts w:hint="eastAsia"/>
        </w:rPr>
        <w:t>　　第二节 世界机场特种车辆行业发展走势</w:t>
      </w:r>
      <w:r>
        <w:rPr>
          <w:rFonts w:hint="eastAsia"/>
        </w:rPr>
        <w:br/>
      </w:r>
      <w:r>
        <w:rPr>
          <w:rFonts w:hint="eastAsia"/>
        </w:rPr>
        <w:t>　　　　二、全球机场特种车辆行业市场分布情况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三、全球机场特种车辆行业发展趋势分析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全球机场特种车辆行业重点国家和区域分析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中国机场特种车辆行业发展环境分析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2024-2025年机场特种车辆行业技术发展现状及趋势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当前我国机场特种车辆技术发展现状</w:t>
      </w:r>
      <w:r>
        <w:rPr>
          <w:rFonts w:hint="eastAsia"/>
        </w:rPr>
        <w:br/>
      </w:r>
      <w:r>
        <w:rPr>
          <w:rFonts w:hint="eastAsia"/>
        </w:rPr>
        <w:t>　　第二节 中外机场特种车辆技术差距及产生差距的主要原因分析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提高我国机场特种车辆技术的对策</w:t>
      </w:r>
      <w:r>
        <w:rPr>
          <w:rFonts w:hint="eastAsia"/>
        </w:rPr>
        <w:br/>
      </w:r>
      <w:r>
        <w:rPr>
          <w:rFonts w:hint="eastAsia"/>
        </w:rPr>
        <w:t>　　第四节 我国机场特种车辆研发、设计发展趋势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中国机场特种车辆发展现状调研</w:t>
      </w:r>
      <w:r>
        <w:rPr>
          <w:rFonts w:hint="eastAsia"/>
        </w:rPr>
        <w:br/>
      </w:r>
      <w:r>
        <w:rPr>
          <w:rFonts w:hint="eastAsia"/>
        </w:rPr>
        <w:t>　　第一节 中国机场特种车辆市场现状分析</w:t>
      </w:r>
      <w:r>
        <w:rPr>
          <w:rFonts w:hint="eastAsia"/>
        </w:rPr>
        <w:br/>
      </w:r>
      <w:r>
        <w:rPr>
          <w:rFonts w:hint="eastAsia"/>
        </w:rPr>
        <w:t>　　第二节 中国机场特种车辆行业产量情况分析及预测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一、机场特种车辆总体产能规模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三、2019-2024年中国机场特种车辆产量统计</w:t>
      </w:r>
      <w:r>
        <w:rPr>
          <w:rFonts w:hint="eastAsia"/>
        </w:rPr>
        <w:br/>
      </w:r>
      <w:r>
        <w:rPr>
          <w:rFonts w:hint="eastAsia"/>
        </w:rPr>
        <w:t>　　　　二、机场特种车辆生产区域分布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三、2025-2031年中国机场特种车辆产量预测分析</w:t>
      </w:r>
      <w:r>
        <w:rPr>
          <w:rFonts w:hint="eastAsia"/>
        </w:rPr>
        <w:br/>
      </w:r>
      <w:r>
        <w:rPr>
          <w:rFonts w:hint="eastAsia"/>
        </w:rPr>
        <w:t>　　第三节 中国机场特种车辆市场需求分析及预测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一、中国机场特种车辆市场需求特点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二、2019-2024年中国机场特种车辆市场需求量统计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三、2025-2031年中国机场特种车辆市场需求量预测分析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中国机场特种车辆行业进出口情况分析预测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2019-2024年中国机场特种车辆行业进出口情况分析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一、2019-2024年中国机场特种车辆行业进口分析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二、2019-2024年中国机场特种车辆行业出口分析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2025-2031年中国机场特种车辆行业进出口情况预测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一、2025-2031年中国机场特种车辆行业进口预测分析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二、2025-2031年中国机场特种车辆行业出口预测分析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影响机场特种车辆行业进出口变化的主要原因分析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2019-2024年中国机场特种车辆行业重点地区调研分析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一、中国机场特种车辆行业重点区域市场结构调研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二、**地区机场特种车辆市场调研分析</w:t>
      </w:r>
      <w:r>
        <w:rPr>
          <w:rFonts w:hint="eastAsia"/>
        </w:rPr>
        <w:br/>
      </w:r>
      <w:r>
        <w:rPr>
          <w:rFonts w:hint="eastAsia"/>
        </w:rPr>
        <w:t>　　　　三、**地区机场特种车辆市场调研分析</w:t>
      </w:r>
      <w:r>
        <w:rPr>
          <w:rFonts w:hint="eastAsia"/>
        </w:rPr>
        <w:br/>
      </w:r>
      <w:r>
        <w:rPr>
          <w:rFonts w:hint="eastAsia"/>
        </w:rPr>
        <w:t>　　　　四、**地区机场特种车辆市场调研分析</w:t>
      </w:r>
      <w:r>
        <w:rPr>
          <w:rFonts w:hint="eastAsia"/>
        </w:rPr>
        <w:br/>
      </w:r>
      <w:r>
        <w:rPr>
          <w:rFonts w:hint="eastAsia"/>
        </w:rPr>
        <w:t>　　　　五、**地区机场特种车辆市场调研分析</w:t>
      </w:r>
      <w:r>
        <w:rPr>
          <w:rFonts w:hint="eastAsia"/>
        </w:rPr>
        <w:br/>
      </w:r>
      <w:r>
        <w:rPr>
          <w:rFonts w:hint="eastAsia"/>
        </w:rPr>
        <w:t>　　　　六、**地区机场特种车辆市场调研分析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机场特种车辆行业竞争格局分析</w:t>
      </w:r>
      <w:r>
        <w:rPr>
          <w:rFonts w:hint="eastAsia"/>
        </w:rPr>
        <w:br/>
      </w:r>
      <w:r>
        <w:rPr>
          <w:rFonts w:hint="eastAsia"/>
        </w:rPr>
        <w:t>　　第一节 机场特种车辆行业集中度分析</w:t>
      </w:r>
      <w:r>
        <w:rPr>
          <w:rFonts w:hint="eastAsia"/>
        </w:rPr>
        <w:br/>
      </w:r>
      <w:r>
        <w:rPr>
          <w:rFonts w:hint="eastAsia"/>
        </w:rPr>
        <w:t>　　　　一、机场特种车辆市场集中度分析</w:t>
      </w:r>
      <w:r>
        <w:rPr>
          <w:rFonts w:hint="eastAsia"/>
        </w:rPr>
        <w:br/>
      </w:r>
      <w:r>
        <w:rPr>
          <w:rFonts w:hint="eastAsia"/>
        </w:rPr>
        <w:t>　　　　二、机场特种车辆企业集中度分析</w:t>
      </w:r>
      <w:r>
        <w:rPr>
          <w:rFonts w:hint="eastAsia"/>
        </w:rPr>
        <w:br/>
      </w:r>
      <w:r>
        <w:rPr>
          <w:rFonts w:hint="eastAsia"/>
        </w:rPr>
        <w:t>　　　　三、机场特种车辆区域集中度分析</w:t>
      </w:r>
      <w:r>
        <w:rPr>
          <w:rFonts w:hint="eastAsia"/>
        </w:rPr>
        <w:br/>
      </w:r>
      <w:r>
        <w:rPr>
          <w:rFonts w:hint="eastAsia"/>
        </w:rPr>
        <w:t>　　第二节 机场特种车辆行业主要企业竞争力分析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机场特种车辆行业竞争格局分析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一、2024-2025年机场特种车辆行业竞争分析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二、2024-2025年中外机场特种车辆产品竞争分析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三、2024-2025年我国机场特种车辆市场竞争分析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四、2024-2025年国内主要机场特种车辆企业动向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机场特种车辆行业细分产品市场调研分析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机场特种车辆行业上、下游市场分析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机场特种车辆行业上游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机场特种车辆行业下游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机场特种车辆行业重点企业发展调研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机场特种车辆重点企业（一）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机场特种车辆重点企业（二）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机场特种车辆重点企业（三）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机场特种车辆重点企业（四）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机场特种车辆重点企业（五）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机场特种车辆重点企业（六）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2025年机场特种车辆企业管理策略建议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提高机场特种车辆企业竞争力的策略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一、提高中国机场特种车辆企业核心竞争力的对策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二、机场特种车辆企业提升竞争力的主要方向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三、影响机场特种车辆企业核心竞争力的因素及提升途径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四、提高机场特种车辆企业竞争力的策略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对我国机场特种车辆品牌的战略思考</w:t>
      </w:r>
      <w:r>
        <w:rPr>
          <w:rFonts w:hint="eastAsia"/>
        </w:rPr>
        <w:br/>
      </w:r>
      <w:r>
        <w:rPr>
          <w:rFonts w:hint="eastAsia"/>
        </w:rPr>
        <w:t>　　　　一、机场特种车辆实施品牌战略的意义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二、机场特种车辆企业品牌的现状分析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三、我国机场特种车辆企业的品牌战略</w:t>
      </w:r>
      <w:r>
        <w:rPr>
          <w:rFonts w:hint="eastAsia"/>
        </w:rPr>
        <w:br/>
      </w:r>
      <w:r>
        <w:rPr>
          <w:rFonts w:hint="eastAsia"/>
        </w:rPr>
        <w:t>　　　　四、机场特种车辆品牌战略管理的策略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2025-2031年中国机场特种车辆行业前景与风险预测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2025年中国机场特种车辆市场前景分析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2025-2031年中国机场特种车辆发展趋势预测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2025-2031年中国机场特种车辆行业投资特性分析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一、2025-2031年中国机场特种车辆行业进入壁垒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二、2025-2031年中国机场特种车辆行业盈利模式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三、2025-2031年中国机场特种车辆行业盈利因素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2025-2031年中国机场特种车辆行业投资机会分析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一、2025-2031年中国机场特种车辆细分市场投资机会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二、2025-2031年中国机场特种车辆行业区域市场投资潜力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2025-2031年中国机场特种车辆行业投资风险分析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一、2025-2031年中国机场特种车辆行业市场竞争风险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二、2025-2031年中国机场特种车辆行业技术风险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三、2025-2031年中国机场特种车辆行业政策风险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四、2025-2031年中国机场特种车辆行业进入退出风险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机场特种车辆行业研究结论</w:t>
      </w:r>
      <w:r>
        <w:rPr>
          <w:rFonts w:hint="eastAsia"/>
        </w:rPr>
        <w:br/>
      </w:r>
      <w:r>
        <w:rPr>
          <w:rFonts w:hint="eastAsia"/>
        </w:rPr>
        <w:t>　　第二节 机场特种车辆行业投资价值评估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 机场特种车辆行业投资建议</w:t>
      </w:r>
      <w:r>
        <w:rPr>
          <w:rFonts w:hint="eastAsia"/>
        </w:rPr>
        <w:br/>
      </w:r>
      <w:r>
        <w:rPr>
          <w:rFonts w:hint="eastAsia"/>
        </w:rPr>
        <w:t>　　　　一、机场特种车辆行业投资策略建议</w:t>
      </w:r>
      <w:r>
        <w:rPr>
          <w:rFonts w:hint="eastAsia"/>
        </w:rPr>
        <w:br/>
      </w:r>
      <w:r>
        <w:rPr>
          <w:rFonts w:hint="eastAsia"/>
        </w:rPr>
        <w:t>　　　　二、机场特种车辆行业投资方向建议</w:t>
      </w:r>
      <w:r>
        <w:rPr>
          <w:rFonts w:hint="eastAsia"/>
        </w:rPr>
        <w:br/>
      </w:r>
      <w:r>
        <w:rPr>
          <w:rFonts w:hint="eastAsia"/>
        </w:rPr>
        <w:t>　　　　三、机场特种车辆行业投资方式建议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机场特种车辆产业链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2019-2024年中国机场特种车辆行业市场规模及增长情况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2019-2024年中国机场特种车辆行业产量及增长趋势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2019-2024年中国机场特种车辆市场需求量及增速统计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2019-2024年中国机场特种车辆行业盈利情况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2019-2024年中国机场特种车辆行业企业数量情况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2019-2024年中国机场特种车辆行业企业平均规模情况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2019-2024年中国机场特种车辆行业市场规模及增长情况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**地区机场特种车辆市场规模及增长情况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**地区机场特种车辆行业市场需求情况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机场特种车辆重点企业（一）基本信息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机场特种车辆重点企业（一）经营情况分析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机场特种车辆重点企业（一）主要经济指标情况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机场特种车辆重点企业（一）盈利能力情况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机场特种车辆重点企业（一）偿债能力情况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机场特种车辆重点企业（一）运营能力情况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机场特种车辆重点企业（一）成长能力情况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机场特种车辆重点企业（二）基本信息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机场特种车辆重点企业（二）经营情况分析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机场特种车辆重点企业（二）主要经济指标情况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机场特种车辆重点企业（二）盈利能力情况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机场特种车辆重点企业（二）偿债能力情况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机场特种车辆重点企业（二）运营能力情况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机场特种车辆重点企业（二）成长能力情况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2025-2031年中国机场特种车辆行业产量预测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2025-2031年中国机场特种车辆市场需求量预测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2025-2031年中国机场特种车辆行业市场规模预测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2025-2031年中国机场特种车辆市场前景分析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2025-2031年中国机场特种车辆行业发展趋势预测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ad78ddccc468b" w:history="1">
        <w:r>
          <w:rPr>
            <w:rStyle w:val="Hyperlink"/>
          </w:rPr>
          <w:t>中国机场特种车辆行业发展调研与前景分析报告（2025-2031年）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ad78ddccc468b" w:history="1">
        <w:r>
          <w:rPr>
            <w:rStyle w:val="Hyperlink"/>
          </w:rPr>
          <w:t>https://www.20087.com/0/19/JiChangTeZhongCheLiangDeQianJingQuShi.html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热点：升降车、机场特种车辆有哪些、机场开特种车辛苦吗、机场特种车辆司机太累了、机场特种车司机招聘、机场特种车辆厂家、特种车辆是指什么车、机场特种车辆驾驶员应聘笔试题、机场车辆全部车型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d8f8a867f4bbd" w:history="1">
      <w:r>
        <w:rPr>
          <w:rStyle w:val="Hyperlink"/>
        </w:rPr>
        <w:t>中国机场特种车辆行业发展调研与前景分析报告（2025-2031年）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iChangTeZhongCheLiangDeQianJingQuShi.html" TargetMode="External" Id="Rb1cad78ddccc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iChangTeZhongCheLiangDeQianJingQuShi.html" TargetMode="External" Id="R480d8f8a867f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2024-10-12T06:28:00Z</dcterms:created>
  <dcterms:modified xsi:type="dcterms:W3CDTF">2024-10-12T07:28:00Z</dcterms:modified>
  <dc:subject>中国机场特种车辆行业发展调研与前景分析报告（2025-2031年）</dc:subject>
  <dc:title>中国机场特种车辆行业发展调研与前景分析报告（2025-2031年）</dc:title>
  <cp:keywords>中国机场特种车辆行业发展调研与前景分析报告（2025-2031年）</cp:keywords>
  <dc:description>中国机场特种车辆行业发展调研与前景分析报告（2025-2031年）</dc:description>
</cp:coreProperties>
</file>