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c35c5c234fa6" w:history="1">
              <w:r>
                <w:rPr>
                  <w:rStyle w:val="Hyperlink"/>
                </w:rPr>
                <w:t>2024-2030年中国舷梯市场调研与前景趋势预测报告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c35c5c234fa6" w:history="1">
              <w:r>
                <w:rPr>
                  <w:rStyle w:val="Hyperlink"/>
                </w:rPr>
                <w:t>2024-2030年中国舷梯市场调研与前景趋势预测报告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7c35c5c234fa6" w:history="1">
                <w:r>
                  <w:rPr>
                    <w:rStyle w:val="Hyperlink"/>
                  </w:rPr>
                  <w:t>https://www.20087.com/0/19/XianTiHangYeQianJingQuShi.html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梯是船舶和码头之间的重要连接工具，其设计和制造技术近年来得到了显著的提升。随着材料科学的进步和安全标准的提高，现代舷梯不仅具备更强的承重能力和耐用性，而且在操作简便性和安全性方面也取得了重要进展。当前市场上，舷梯的设计越来越注重人性化和智能化，例如自动伸缩功能、防滑设计等，以提高使用者的安全性和舒适度。</w:t>
      </w:r>
      <w:r>
        <w:rPr>
          <w:rFonts w:hint="eastAsia"/>
        </w:rPr>
        <w:br/>
      </w:r>
      <w:r>
        <w:rPr>
          <w:rFonts w:hint="eastAsia"/>
        </w:rPr>
        <w:t>　　未来，舷梯的发展将更加注重技术创新和服务优化。一方面，随着新材料的应用和技术的进步，舷梯将采用更高性能的材料和更先进的制造工艺，以提高其强度和耐久性。另一方面，随着对安全性的更高要求，舷梯将集成更多智能功能，如实时监测系统、预警机制等，以提高操作的安全性和效率。此外，随着对环保要求的提高，舷梯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c35c5c234fa6" w:history="1">
        <w:r>
          <w:rPr>
            <w:rStyle w:val="Hyperlink"/>
          </w:rPr>
          <w:t>2024-2030年中国舷梯市场调研与前景趋势预测报告</w:t>
        </w:r>
      </w:hyperlink>
      <w:r>
        <w:rPr>
          <w:rFonts w:hint="eastAsia"/>
        </w:rPr>
        <w:t>》基于权威数据资源与长期监测数据，全面分析了舷梯行业现状、市场需求、市场规模及产业链结构。舷梯报告探讨了价格变动、细分市场特征以及市场前景，并对未来发展趋势进行了科学预测。同时，舷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舷梯行业界定及应用</w:t>
      </w:r>
      <w:r>
        <w:rPr>
          <w:rFonts w:hint="eastAsia"/>
        </w:rPr>
        <w:br/>
      </w:r>
      <w:r>
        <w:rPr>
          <w:rFonts w:hint="eastAsia"/>
        </w:rPr>
        <w:t>　　第一节 舷梯行业定义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舷梯主要应用领域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全球舷梯行业发展状况分析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2019-2024年全球舷梯行业运行概况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2019-2024年全球舷梯行业市场规模分析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全球主要地区舷梯行业运行情况分析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2024-2030年全球舷梯行业发展趋势预测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舷梯行业相关政策、标准</w:t>
      </w:r>
      <w:r>
        <w:rPr>
          <w:rFonts w:hint="eastAsia"/>
        </w:rPr>
        <w:br/>
      </w:r>
      <w:r>
        <w:rPr>
          <w:rFonts w:hint="eastAsia"/>
        </w:rPr>
        <w:t>　　第三节 舷梯行业相关发展规划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中国舷梯行业发展现状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一、2023-2024年舷梯行业品牌发展现状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二、2023-2024年舷梯行业需求市场现状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三、2023-2024年舷梯市场需求层次分析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四、2023-2024年中国舷梯市场走向分析</w:t>
      </w:r>
      <w:r>
        <w:rPr>
          <w:rFonts w:hint="eastAsia"/>
        </w:rPr>
        <w:br/>
      </w:r>
      <w:r>
        <w:rPr>
          <w:rFonts w:hint="eastAsia"/>
        </w:rPr>
        <w:t>　　第二节 中国舷梯产品技术分析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一、2023-2024年舷梯产品技术变化特点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二、2023-2024年舷梯产品市场的新技术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三、2023-2024年舷梯产品市场现状分析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中国舷梯行业存在的问题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一、2023-2024年舷梯产品市场存在的主要问题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二、2023-2024年国内舷梯产品市场的三大瓶颈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三、2023-2024年舷梯产品市场遭遇的规模难题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对中国舷梯市场的分析及思考</w:t>
      </w:r>
      <w:r>
        <w:rPr>
          <w:rFonts w:hint="eastAsia"/>
        </w:rPr>
        <w:br/>
      </w:r>
      <w:r>
        <w:rPr>
          <w:rFonts w:hint="eastAsia"/>
        </w:rPr>
        <w:t>　　　　一、舷梯市场特点</w:t>
      </w:r>
      <w:r>
        <w:rPr>
          <w:rFonts w:hint="eastAsia"/>
        </w:rPr>
        <w:br/>
      </w:r>
      <w:r>
        <w:rPr>
          <w:rFonts w:hint="eastAsia"/>
        </w:rPr>
        <w:t>　　　　二、舷梯市场分析</w:t>
      </w:r>
      <w:r>
        <w:rPr>
          <w:rFonts w:hint="eastAsia"/>
        </w:rPr>
        <w:br/>
      </w:r>
      <w:r>
        <w:rPr>
          <w:rFonts w:hint="eastAsia"/>
        </w:rPr>
        <w:t>　　　　三、舷梯市场变化的方向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四、中国舷梯行业发展的新思路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五、对中国舷梯行业发展的思考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中国舷梯市场现状分析</w:t>
      </w:r>
      <w:r>
        <w:rPr>
          <w:rFonts w:hint="eastAsia"/>
        </w:rPr>
        <w:br/>
      </w:r>
      <w:r>
        <w:rPr>
          <w:rFonts w:hint="eastAsia"/>
        </w:rPr>
        <w:t>　　第二节 中国舷梯产量分析及预测</w:t>
      </w:r>
      <w:r>
        <w:rPr>
          <w:rFonts w:hint="eastAsia"/>
        </w:rPr>
        <w:br/>
      </w:r>
      <w:r>
        <w:rPr>
          <w:rFonts w:hint="eastAsia"/>
        </w:rPr>
        <w:t>　　　　一、舷梯总体产能规模</w:t>
      </w:r>
      <w:r>
        <w:rPr>
          <w:rFonts w:hint="eastAsia"/>
        </w:rPr>
        <w:br/>
      </w:r>
      <w:r>
        <w:rPr>
          <w:rFonts w:hint="eastAsia"/>
        </w:rPr>
        <w:t>　　　　二、舷梯生产区域分布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三、2019-2024年中国舷梯产量统计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四、2024-2030年中国舷梯产量预测</w:t>
      </w:r>
      <w:r>
        <w:rPr>
          <w:rFonts w:hint="eastAsia"/>
        </w:rPr>
        <w:br/>
      </w:r>
      <w:r>
        <w:rPr>
          <w:rFonts w:hint="eastAsia"/>
        </w:rPr>
        <w:t>　　第三节 中国舷梯市场需求分析及预测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一、中国舷梯市场需求特点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二、2019-2024年中国舷梯市场需求量统计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三、2024-2030年中国舷梯市场需求量预测</w:t>
      </w:r>
      <w:r>
        <w:rPr>
          <w:rFonts w:hint="eastAsia"/>
        </w:rPr>
        <w:br/>
      </w:r>
      <w:r>
        <w:rPr>
          <w:rFonts w:hint="eastAsia"/>
        </w:rPr>
        <w:t>　　第四节 中国舷梯价格趋势分析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一、2019-2024年中国舷梯市场价格趋势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二、2024-2030年中国舷梯市场价格走势预测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中国舷梯进出口分析</w:t>
      </w:r>
      <w:r>
        <w:rPr>
          <w:rFonts w:hint="eastAsia"/>
        </w:rPr>
        <w:br/>
      </w:r>
      <w:r>
        <w:rPr>
          <w:rFonts w:hint="eastAsia"/>
        </w:rPr>
        <w:t>　　第一节 舷梯进口情况分析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舷梯出口情况分析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影响舷梯进出口因素分析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2019-2024年中国舷梯行业规模情况分析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2019-2024年中国舷梯行业财务能力分析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舷梯行业细分产品调研</w:t>
      </w:r>
      <w:r>
        <w:rPr>
          <w:rFonts w:hint="eastAsia"/>
        </w:rPr>
        <w:br/>
      </w:r>
      <w:r>
        <w:rPr>
          <w:rFonts w:hint="eastAsia"/>
        </w:rPr>
        <w:t>　　第一节 舷梯细分产品结构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舷梯行业上下游发展情况分析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舷梯行业上游产业发展分析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舷梯行业下游产业发展分析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中国舷梯行业重点地区发展分析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舷梯行业重点区域市场结构调研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**地区舷梯市场容量分析</w:t>
      </w:r>
      <w:r>
        <w:rPr>
          <w:rFonts w:hint="eastAsia"/>
        </w:rPr>
        <w:br/>
      </w:r>
      <w:r>
        <w:rPr>
          <w:rFonts w:hint="eastAsia"/>
        </w:rPr>
        <w:t>　　第三节 **地区舷梯市场容量分析</w:t>
      </w:r>
      <w:r>
        <w:rPr>
          <w:rFonts w:hint="eastAsia"/>
        </w:rPr>
        <w:br/>
      </w:r>
      <w:r>
        <w:rPr>
          <w:rFonts w:hint="eastAsia"/>
        </w:rPr>
        <w:t>　　第四节 **地区舷梯市场容量分析</w:t>
      </w:r>
      <w:r>
        <w:rPr>
          <w:rFonts w:hint="eastAsia"/>
        </w:rPr>
        <w:br/>
      </w:r>
      <w:r>
        <w:rPr>
          <w:rFonts w:hint="eastAsia"/>
        </w:rPr>
        <w:t>　　第五节 **地区舷梯市场容量分析</w:t>
      </w:r>
      <w:r>
        <w:rPr>
          <w:rFonts w:hint="eastAsia"/>
        </w:rPr>
        <w:br/>
      </w:r>
      <w:r>
        <w:rPr>
          <w:rFonts w:hint="eastAsia"/>
        </w:rPr>
        <w:t>　　第六节 **地区舷梯市场容量分析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舷梯企业多样化经营策略分析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一、舷梯企业多样化经营情况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二、现行舷梯行业多样化经营的方向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大型舷梯企业集团未来发展策略分析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对中小舷梯企业生产经营的建议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2024年舷梯市场前景分析</w:t>
      </w:r>
      <w:r>
        <w:rPr>
          <w:rFonts w:hint="eastAsia"/>
        </w:rPr>
        <w:br/>
      </w:r>
      <w:r>
        <w:rPr>
          <w:rFonts w:hint="eastAsia"/>
        </w:rPr>
        <w:t>　　第二节 2024年舷梯行业发展趋势预测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影响舷梯行业发展的主要因素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一、2024年影响舷梯行业运行的有利因素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二、2024年影响舷梯行业运行的稳定因素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三、2024年影响舷梯行业运行的不利因素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四、2024年中国舷梯行业发展面临的挑战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五、2024年中国舷梯行业发展面临的机遇</w:t>
      </w:r>
      <w:r>
        <w:rPr>
          <w:rFonts w:hint="eastAsia"/>
        </w:rPr>
        <w:br/>
      </w:r>
      <w:r>
        <w:rPr>
          <w:rFonts w:hint="eastAsia"/>
        </w:rPr>
        <w:t>　　第四节 舷梯行业投资风险预警</w:t>
      </w:r>
      <w:r>
        <w:rPr>
          <w:rFonts w:hint="eastAsia"/>
        </w:rPr>
        <w:br/>
      </w:r>
      <w:r>
        <w:rPr>
          <w:rFonts w:hint="eastAsia"/>
        </w:rPr>
        <w:t>　　　　一、舷梯行业市场风险预测</w:t>
      </w:r>
      <w:r>
        <w:rPr>
          <w:rFonts w:hint="eastAsia"/>
        </w:rPr>
        <w:br/>
      </w:r>
      <w:r>
        <w:rPr>
          <w:rFonts w:hint="eastAsia"/>
        </w:rPr>
        <w:t>　　　　二、舷梯行业政策风险预测</w:t>
      </w:r>
      <w:r>
        <w:rPr>
          <w:rFonts w:hint="eastAsia"/>
        </w:rPr>
        <w:br/>
      </w:r>
      <w:r>
        <w:rPr>
          <w:rFonts w:hint="eastAsia"/>
        </w:rPr>
        <w:t>　　　　三、舷梯行业经营风险预测</w:t>
      </w:r>
      <w:r>
        <w:rPr>
          <w:rFonts w:hint="eastAsia"/>
        </w:rPr>
        <w:br/>
      </w:r>
      <w:r>
        <w:rPr>
          <w:rFonts w:hint="eastAsia"/>
        </w:rPr>
        <w:t>　　　　四、舷梯行业技术风险预测</w:t>
      </w:r>
      <w:r>
        <w:rPr>
          <w:rFonts w:hint="eastAsia"/>
        </w:rPr>
        <w:br/>
      </w:r>
      <w:r>
        <w:rPr>
          <w:rFonts w:hint="eastAsia"/>
        </w:rPr>
        <w:t>　　　　五、舷梯行业竞争风险预测</w:t>
      </w:r>
      <w:r>
        <w:rPr>
          <w:rFonts w:hint="eastAsia"/>
        </w:rPr>
        <w:br/>
      </w:r>
      <w:r>
        <w:rPr>
          <w:rFonts w:hint="eastAsia"/>
        </w:rPr>
        <w:t>　　　　六、舷梯行业其他风险预测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舷梯投资建议</w:t>
      </w:r>
      <w:r>
        <w:rPr>
          <w:rFonts w:hint="eastAsia"/>
        </w:rPr>
        <w:br/>
      </w:r>
      <w:r>
        <w:rPr>
          <w:rFonts w:hint="eastAsia"/>
        </w:rPr>
        <w:t>　　第一节 舷梯行业投资环境分析</w:t>
      </w:r>
      <w:r>
        <w:rPr>
          <w:rFonts w:hint="eastAsia"/>
        </w:rPr>
        <w:br/>
      </w:r>
      <w:r>
        <w:rPr>
          <w:rFonts w:hint="eastAsia"/>
        </w:rPr>
        <w:t>　　第二节 舷梯行业投资进入壁垒分析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舷梯行业历程</w:t>
      </w:r>
      <w:r>
        <w:rPr>
          <w:rFonts w:hint="eastAsia"/>
        </w:rPr>
        <w:br/>
      </w:r>
      <w:r>
        <w:rPr>
          <w:rFonts w:hint="eastAsia"/>
        </w:rPr>
        <w:t>　　图表 舷梯行业生命周期</w:t>
      </w:r>
      <w:r>
        <w:rPr>
          <w:rFonts w:hint="eastAsia"/>
        </w:rPr>
        <w:br/>
      </w:r>
      <w:r>
        <w:rPr>
          <w:rFonts w:hint="eastAsia"/>
        </w:rPr>
        <w:t>　　图表 舷梯行业产业链分析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2019-2024年舷梯行业市场容量分析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2019-2024年中国舷梯行业产量及增长趋势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2019-2024年中国舷梯市场需求量及增速统计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2024年中国舷梯行业需求领域分布格局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2019-2024年中国舷梯行业盈利情况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2019-2024年中国舷梯行业利润总额统计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2019-2024年中国舷梯进口金额分析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2019-2024年中国舷梯出口数量分析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2019-2024年中国舷梯出口金额分析</w:t>
      </w:r>
      <w:r>
        <w:rPr>
          <w:rFonts w:hint="eastAsia"/>
        </w:rPr>
        <w:br/>
      </w:r>
      <w:r>
        <w:rPr>
          <w:rFonts w:hint="eastAsia"/>
        </w:rPr>
        <w:t>　　图表 2024年中国舷梯进口国家及地区分析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2024年中国舷梯出口国家及地区分析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2019-2024年中国舷梯行业企业平均规模情况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2024-2030年中国舷梯行业产量预测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2024-2030年中国舷梯行业供需平衡预测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2024-2030年中国舷梯行业市场规模预测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2024年中国舷梯市场前景分析</w:t>
      </w:r>
      <w:r>
        <w:rPr>
          <w:rFonts w:hint="eastAsia"/>
        </w:rPr>
        <w:br/>
      </w:r>
      <w:r>
        <w:rPr>
          <w:rFonts w:hint="eastAsia"/>
        </w:rPr>
        <w:t>　　图表 2024年中国舷梯发展趋势预测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c35c5c234fa6" w:history="1">
        <w:r>
          <w:rPr>
            <w:rStyle w:val="Hyperlink"/>
          </w:rPr>
          <w:t>2024-2030年中国舷梯市场调研与前景趋势预测报告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7c35c5c234fa6" w:history="1">
        <w:r>
          <w:rPr>
            <w:rStyle w:val="Hyperlink"/>
          </w:rPr>
          <w:t>https://www.20087.com/0/19/XianTiHangYeQianJingQuShi.html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6399c12dd4750" w:history="1">
      <w:r>
        <w:rPr>
          <w:rStyle w:val="Hyperlink"/>
        </w:rPr>
        <w:t>2024-2030年中国舷梯市场调研与前景趋势预测报告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TiHangYeQianJingQuShi.html" TargetMode="External" Id="R8127c35c5c23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TiHangYeQianJingQuShi.html" TargetMode="External" Id="R96a6399c12d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2024-01-01T06:47:00Z</dcterms:created>
  <dcterms:modified xsi:type="dcterms:W3CDTF">2024-01-01T07:47:00Z</dcterms:modified>
  <dc:subject>2024-2030年中国舷梯市场调研与前景趋势预测报告</dc:subject>
  <dc:title>2024-2030年中国舷梯市场调研与前景趋势预测报告</dc:title>
  <cp:keywords>2024-2030年中国舷梯市场调研与前景趋势预测报告</cp:keywords>
  <dc:description>2024-2030年中国舷梯市场调研与前景趋势预测报告</dc:description>
</cp:coreProperties>
</file>