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81608ec24ace" w:history="1">
              <w:r>
                <w:rPr>
                  <w:rStyle w:val="Hyperlink"/>
                </w:rPr>
                <w:t>2024-2030年中国船用曲轴市场调查研究及发展趋势分析报告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81608ec24ace" w:history="1">
              <w:r>
                <w:rPr>
                  <w:rStyle w:val="Hyperlink"/>
                </w:rPr>
                <w:t>2024-2030年中国船用曲轴市场调查研究及发展趋势分析报告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b81608ec24ace" w:history="1">
                <w:r>
                  <w:rPr>
                    <w:rStyle w:val="Hyperlink"/>
                  </w:rPr>
                  <w:t>https://www.20087.com/0/09/ChuanYongQuZhouDeXianZhuangHeFaZ.html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曲轴是船舶发动机的核心部件，其性能直接影响到发动机的效率和可靠性。目前，随着海运业对能效和环保要求的提高，船用曲轴的制造技术正朝着高强度、轻量化和高精度方向发展。采用先进材料和精密加工技术，如高强度合金钢和微米级加工，以确保曲轴在高负荷条件下的稳定性和寿命。</w:t>
      </w:r>
      <w:r>
        <w:rPr>
          <w:rFonts w:hint="eastAsia"/>
        </w:rPr>
        <w:br/>
      </w:r>
      <w:r>
        <w:rPr>
          <w:rFonts w:hint="eastAsia"/>
        </w:rPr>
        <w:t>　　未来，船用曲轴将更加注重智能化和模块化设计。智能化体现在曲轴将集成传感器和监控系统，实时监测运行状态，预测维护需求，减少突发故障。模块化设计则意味着曲轴可以更加灵活地适应不同类型的发动机，简化生产和维护流程，提高定制化服务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b81608ec24ace" w:history="1">
        <w:r>
          <w:rPr>
            <w:rStyle w:val="Hyperlink"/>
          </w:rPr>
          <w:t>2024-2030年中国船用曲轴市场调查研究及发展趋势分析报告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船用曲轴产业链。船用曲轴报告详细分析了市场竞争格局，聚焦了重点企业及品牌影响力，并对价格机制和船用曲轴细分市场特征进行了探讨。此外，报告还对市场前景进行了展望，预测了行业发展趋势，并就潜在的风险与机遇提供了专业的见解。船用曲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中国船用曲轴概述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国外船用曲轴市场发展概况</w:t>
      </w:r>
      <w:r>
        <w:rPr>
          <w:rFonts w:hint="eastAsia"/>
        </w:rPr>
        <w:br/>
      </w:r>
      <w:r>
        <w:rPr>
          <w:rFonts w:hint="eastAsia"/>
        </w:rPr>
        <w:t>　　第一节 全球船用曲轴市场调研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中国船用曲轴环境分析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中国船用曲轴技术发展分析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一、当前中国船用曲轴技术发展现况分析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二、中国船用曲轴技术成熟度分析</w:t>
      </w:r>
      <w:r>
        <w:rPr>
          <w:rFonts w:hint="eastAsia"/>
        </w:rPr>
        <w:br/>
      </w:r>
      <w:r>
        <w:rPr>
          <w:rFonts w:hint="eastAsia"/>
        </w:rPr>
        <w:t>　　　　三、中外船用曲轴技术差距及其主要因素分析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四、提高中国船用曲轴技术的策略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船用曲轴市场特性分析</w:t>
      </w:r>
      <w:r>
        <w:rPr>
          <w:rFonts w:hint="eastAsia"/>
        </w:rPr>
        <w:br/>
      </w:r>
      <w:r>
        <w:rPr>
          <w:rFonts w:hint="eastAsia"/>
        </w:rPr>
        <w:t>　　第一节 集中度船用曲轴及预测</w:t>
      </w:r>
      <w:r>
        <w:rPr>
          <w:rFonts w:hint="eastAsia"/>
        </w:rPr>
        <w:br/>
      </w:r>
      <w:r>
        <w:rPr>
          <w:rFonts w:hint="eastAsia"/>
        </w:rPr>
        <w:t>　　第二节 SWOT船用曲轴及预测</w:t>
      </w:r>
      <w:r>
        <w:rPr>
          <w:rFonts w:hint="eastAsia"/>
        </w:rPr>
        <w:br/>
      </w:r>
      <w:r>
        <w:rPr>
          <w:rFonts w:hint="eastAsia"/>
        </w:rPr>
        <w:t>　　　　一、优势船用曲轴</w:t>
      </w:r>
      <w:r>
        <w:rPr>
          <w:rFonts w:hint="eastAsia"/>
        </w:rPr>
        <w:br/>
      </w:r>
      <w:r>
        <w:rPr>
          <w:rFonts w:hint="eastAsia"/>
        </w:rPr>
        <w:t>　　　　二、劣势船用曲轴</w:t>
      </w:r>
      <w:r>
        <w:rPr>
          <w:rFonts w:hint="eastAsia"/>
        </w:rPr>
        <w:br/>
      </w:r>
      <w:r>
        <w:rPr>
          <w:rFonts w:hint="eastAsia"/>
        </w:rPr>
        <w:t>　　　　三、机会船用曲轴</w:t>
      </w:r>
      <w:r>
        <w:rPr>
          <w:rFonts w:hint="eastAsia"/>
        </w:rPr>
        <w:br/>
      </w:r>
      <w:r>
        <w:rPr>
          <w:rFonts w:hint="eastAsia"/>
        </w:rPr>
        <w:t>　　　　四、风险船用曲轴</w:t>
      </w:r>
      <w:r>
        <w:rPr>
          <w:rFonts w:hint="eastAsia"/>
        </w:rPr>
        <w:br/>
      </w:r>
      <w:r>
        <w:rPr>
          <w:rFonts w:hint="eastAsia"/>
        </w:rPr>
        <w:t>　　第三节 进入退出状况船用曲轴及预测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中国船用曲轴发展现状</w:t>
      </w:r>
      <w:r>
        <w:rPr>
          <w:rFonts w:hint="eastAsia"/>
        </w:rPr>
        <w:br/>
      </w:r>
      <w:r>
        <w:rPr>
          <w:rFonts w:hint="eastAsia"/>
        </w:rPr>
        <w:t>　　第一节 中国船用曲轴市场现状分析及预测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中国船用曲轴产量分析及预测</w:t>
      </w:r>
      <w:r>
        <w:rPr>
          <w:rFonts w:hint="eastAsia"/>
        </w:rPr>
        <w:br/>
      </w:r>
      <w:r>
        <w:rPr>
          <w:rFonts w:hint="eastAsia"/>
        </w:rPr>
        <w:t>　　　　一、船用曲轴总体产能规模</w:t>
      </w:r>
      <w:r>
        <w:rPr>
          <w:rFonts w:hint="eastAsia"/>
        </w:rPr>
        <w:br/>
      </w:r>
      <w:r>
        <w:rPr>
          <w:rFonts w:hint="eastAsia"/>
        </w:rPr>
        <w:t>　　　　二、船用曲轴生产区域分布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中国船用曲轴市场需求分析及预测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一、中国船用曲轴需求特点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中国船用曲轴价格趋势分析</w:t>
      </w:r>
      <w:r>
        <w:rPr>
          <w:rFonts w:hint="eastAsia"/>
        </w:rPr>
        <w:br/>
      </w:r>
      <w:r>
        <w:rPr>
          <w:rFonts w:hint="eastAsia"/>
        </w:rPr>
        <w:t>　　　　一、中国船用曲轴2019-2024年价格趋势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二、中国船用曲轴当前市场价格及分析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三、影响船用曲轴价格因素分析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四、2024-2030年中国船用曲轴价格走势预测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2019-2024年船用曲轴行业经济运行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2019-2024年中国船用曲轴进出口分析</w:t>
      </w:r>
      <w:r>
        <w:rPr>
          <w:rFonts w:hint="eastAsia"/>
        </w:rPr>
        <w:br/>
      </w:r>
      <w:r>
        <w:rPr>
          <w:rFonts w:hint="eastAsia"/>
        </w:rPr>
        <w:t>　　　　一、船用曲轴进出口特点</w:t>
      </w:r>
      <w:r>
        <w:rPr>
          <w:rFonts w:hint="eastAsia"/>
        </w:rPr>
        <w:br/>
      </w:r>
      <w:r>
        <w:rPr>
          <w:rFonts w:hint="eastAsia"/>
        </w:rPr>
        <w:t>　　　　二、船用曲轴进口分析</w:t>
      </w:r>
      <w:r>
        <w:rPr>
          <w:rFonts w:hint="eastAsia"/>
        </w:rPr>
        <w:br/>
      </w:r>
      <w:r>
        <w:rPr>
          <w:rFonts w:hint="eastAsia"/>
        </w:rPr>
        <w:t>　　　　三、船用曲轴出口分析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国内主要船用曲轴企业及竞争格局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青岛海西重工有限责任公司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中国南车集团资阳机车有限公司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船用曲轴投资建议</w:t>
      </w:r>
      <w:r>
        <w:rPr>
          <w:rFonts w:hint="eastAsia"/>
        </w:rPr>
        <w:br/>
      </w:r>
      <w:r>
        <w:rPr>
          <w:rFonts w:hint="eastAsia"/>
        </w:rPr>
        <w:t>　　第一节 船用曲轴投资环境分析</w:t>
      </w:r>
      <w:r>
        <w:rPr>
          <w:rFonts w:hint="eastAsia"/>
        </w:rPr>
        <w:br/>
      </w:r>
      <w:r>
        <w:rPr>
          <w:rFonts w:hint="eastAsia"/>
        </w:rPr>
        <w:t>　　第二节 船用曲轴投资进入壁垒分析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船用曲轴投资建议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中国船用曲轴未来发展预测及行业前景调研分析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未来船用曲轴行业发展趋势分析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一、未来船用曲轴行业发展分析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二、未来船用曲轴行业技术开发方向</w:t>
      </w:r>
      <w:r>
        <w:rPr>
          <w:rFonts w:hint="eastAsia"/>
        </w:rPr>
        <w:br/>
      </w:r>
      <w:r>
        <w:rPr>
          <w:rFonts w:hint="eastAsia"/>
        </w:rPr>
        <w:t>　　第二节 船用曲轴行业相关趋势预测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业内对中国船用曲轴投资的建议及观点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投资机遇船用曲轴</w:t>
      </w:r>
      <w:r>
        <w:rPr>
          <w:rFonts w:hint="eastAsia"/>
        </w:rPr>
        <w:br/>
      </w:r>
      <w:r>
        <w:rPr>
          <w:rFonts w:hint="eastAsia"/>
        </w:rPr>
        <w:t>　　第二节 投资前景船用曲轴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81608ec24ace" w:history="1">
        <w:r>
          <w:rPr>
            <w:rStyle w:val="Hyperlink"/>
          </w:rPr>
          <w:t>2024-2030年中国船用曲轴市场调查研究及发展趋势分析报告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b81608ec24ace" w:history="1">
        <w:r>
          <w:rPr>
            <w:rStyle w:val="Hyperlink"/>
          </w:rPr>
          <w:t>https://www.20087.com/0/09/ChuanYongQuZhouDeXianZhuangHeFaZ.html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0f3d2cefe4712" w:history="1">
      <w:r>
        <w:rPr>
          <w:rStyle w:val="Hyperlink"/>
        </w:rPr>
        <w:t>2024-2030年中国船用曲轴市场调查研究及发展趋势分析报告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YongQuZhouDeXianZhuangHeFaZ.html" TargetMode="External" Id="Rf2fb81608ec2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YongQuZhouDeXianZhuangHeFaZ.html" TargetMode="External" Id="Ra4e0f3d2cef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2024-04-24T00:46:00Z</dcterms:created>
  <dcterms:modified xsi:type="dcterms:W3CDTF">2024-04-24T01:46:00Z</dcterms:modified>
  <dc:subject>2024-2030年中国船用曲轴市场调查研究及发展趋势分析报告</dc:subject>
  <dc:title>2024-2030年中国船用曲轴市场调查研究及发展趋势分析报告</dc:title>
  <cp:keywords>2024-2030年中国船用曲轴市场调查研究及发展趋势分析报告</cp:keywords>
  <dc:description>2024-2030年中国船用曲轴市场调查研究及发展趋势分析报告</dc:description>
</cp:coreProperties>
</file>