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6de06be44efd" w:history="1">
              <w:r>
                <w:rPr>
                  <w:rStyle w:val="Hyperlink"/>
                </w:rPr>
                <w:t>2026-2032年全球与中国船舶操舵罗盘行业市场调研及发展前景报告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6de06be44efd" w:history="1">
              <w:r>
                <w:rPr>
                  <w:rStyle w:val="Hyperlink"/>
                </w:rPr>
                <w:t>2026-2032年全球与中国船舶操舵罗盘行业市场调研及发展前景报告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6de06be44efd" w:history="1">
                <w:r>
                  <w:rPr>
                    <w:rStyle w:val="Hyperlink"/>
                  </w:rPr>
                  <w:t>https://www.20087.com/0/89/ChuanBoCaoDuoLuoPanQianJing.html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操舵罗盘是传统航向指示与舵角反馈装置，虽在现代综合驾驶台系统中地位有所弱化，仍在中小型船舶、渔船及作为备用导航设备中保持广泛应用。船舶操舵罗盘多采用磁罗盘原理或陀螺稳定结构，配合机械指针或光电编码器输出舵角信号，具备本质安全、无需外部供电及抗电磁干扰等优势。高端型号集成LED背光、防眩玻璃及自动水平补偿功能，适应颠簸海况。部分电子操舵罗盘可输出NMEA 0183信号，接入船载网络。然而，磁罗盘易受船体钢铁结构或电气设备磁场干扰，需定期进行自差校正；机械式结构在长期使用后存在磨损导致指示滞后问题。</w:t>
      </w:r>
      <w:r>
        <w:rPr>
          <w:rFonts w:hint="eastAsia"/>
        </w:rPr>
        <w:br/>
      </w:r>
      <w:r>
        <w:rPr>
          <w:rFonts w:hint="eastAsia"/>
        </w:rPr>
        <w:t>　　未来，船舶操舵罗盘将向高可靠性备份系统与智能融合显示方向演进。市场调研网认为，全光纤陀螺或MEMS惯导模块将替代传统磁传感，实现免校正、高动态响应的航向基准。设备将保留独立电源与物理指针，作为符合SOLAS公约要求的法定备用装置，同时通过CAN或NMEA 2000总线向主系统提供冗余数据。人机界面将采用高亮OLED屏，在强光或夜间环境下清晰显示舵角与偏差。此外，数字罗盘将内置自诊断功能，监测传感器漂移并预警失效风险。在自主船舶时代，操舵罗盘虽不再主导导航，但其作为“最后防线”的机械-电子混合架构，将持续保障航行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6de06be44efd" w:history="1">
        <w:r>
          <w:rPr>
            <w:rStyle w:val="Hyperlink"/>
          </w:rPr>
          <w:t>2026-2032年全球与中国船舶操舵罗盘行业市场调研及发展前景报告</w:t>
        </w:r>
      </w:hyperlink>
      <w:r>
        <w:rPr>
          <w:rFonts w:hint="eastAsia"/>
        </w:rPr>
        <w:t>》从市场规模、需求变化及价格动态等维度，系统解析了船舶操舵罗盘行业的现状与发展趋势。报告深入分析了船舶操舵罗盘产业链各环节，科学预测了市场前景与技术发展方向，同时聚焦船舶操舵罗盘细分市场特点及重点企业的经营表现，揭示了船舶操舵罗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按产品类型细分，全球船舶操舵罗盘市场规模2021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磁罗盘</w:t>
      </w:r>
      <w:r>
        <w:rPr>
          <w:rFonts w:hint="eastAsia"/>
        </w:rPr>
        <w:br/>
      </w:r>
      <w:r>
        <w:rPr>
          <w:rFonts w:hint="eastAsia"/>
        </w:rPr>
        <w:t>　　　　1.3.3 电罗盘</w:t>
      </w:r>
      <w:r>
        <w:rPr>
          <w:rFonts w:hint="eastAsia"/>
        </w:rPr>
        <w:br/>
      </w:r>
      <w:r>
        <w:rPr>
          <w:rFonts w:hint="eastAsia"/>
        </w:rPr>
        <w:t>　　　　1.3.4 磁通门罗盘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按应用细分，全球船舶操舵罗盘市场规模2021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海上导航</w:t>
      </w:r>
      <w:r>
        <w:rPr>
          <w:rFonts w:hint="eastAsia"/>
        </w:rPr>
        <w:br/>
      </w:r>
      <w:r>
        <w:rPr>
          <w:rFonts w:hint="eastAsia"/>
        </w:rPr>
        <w:t>　　　　1.4.3 海上勘探</w:t>
      </w:r>
      <w:r>
        <w:rPr>
          <w:rFonts w:hint="eastAsia"/>
        </w:rPr>
        <w:br/>
      </w:r>
      <w:r>
        <w:rPr>
          <w:rFonts w:hint="eastAsia"/>
        </w:rPr>
        <w:t>　　　　1.4.4 搜救</w:t>
      </w:r>
      <w:r>
        <w:rPr>
          <w:rFonts w:hint="eastAsia"/>
        </w:rPr>
        <w:br/>
      </w:r>
      <w:r>
        <w:rPr>
          <w:rFonts w:hint="eastAsia"/>
        </w:rPr>
        <w:t>　　　　1.4.5 国防和军事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船舶操舵罗盘行业发展总体概况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船舶操舵罗盘行业发展主要特点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船舶操舵罗盘行业发展影响因素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船舶操舵罗盘有利因素</w:t>
      </w:r>
      <w:r>
        <w:rPr>
          <w:rFonts w:hint="eastAsia"/>
        </w:rPr>
        <w:br/>
      </w:r>
      <w:r>
        <w:rPr>
          <w:rFonts w:hint="eastAsia"/>
        </w:rPr>
        <w:t>　　　　1.5.3 .2 船舶操舵罗盘不利因素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全球市场，近三年船舶操舵罗盘主要企业占有率及排名（按销量）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船舶操舵罗盘主要企业在国际市场占有率（按销量，2023-2026）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2025年船舶操舵罗盘主要企业在国际市场排名（按销量）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全球市场主要企业船舶操舵罗盘销量（2023-2026）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全球市场，近三年船舶操舵罗盘主要企业占有率及排名（按收入）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船舶操舵罗盘主要企业在国际市场占有率（按收入，2023-2026）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2025年船舶操舵罗盘主要企业在国际市场排名（按收入）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全球市场主要企业船舶操舵罗盘销售收入（2023-2026）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全球市场主要企业船舶操舵罗盘销售价格（2023-2026）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中国市场，近三年船舶操舵罗盘主要企业占有率及排名（按销量）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船舶操舵罗盘主要企业在中国市场占有率（按销量，2023-2026）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2025年船舶操舵罗盘主要企业在中国市场排名（按销量）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中国市场主要企业船舶操舵罗盘销量（2023-2026）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中国市场，近三年船舶操舵罗盘主要企业占有率及排名（按收入）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船舶操舵罗盘主要企业在中国市场占有率（按收入，2023-2026）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2025年船舶操舵罗盘主要企业在中国市场排名（按收入）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中国市场主要企业船舶操舵罗盘销售收入（2023-2026）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全球主要厂商船舶操舵罗盘总部及产地分布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全球主要厂商成立时间及船舶操舵罗盘商业化日期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全球主要厂商船舶操舵罗盘产品类型及应用</w:t>
      </w:r>
      <w:r>
        <w:rPr>
          <w:rFonts w:hint="eastAsia"/>
        </w:rPr>
        <w:br/>
      </w:r>
      <w:r>
        <w:rPr>
          <w:rFonts w:hint="eastAsia"/>
        </w:rPr>
        <w:t>　　2.9 船舶操舵罗盘行业集中度、竞争程度分析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船舶操舵罗盘行业集中度分析：2025年全球Top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全球船舶操舵罗盘第一梯队、第二梯队和第三梯队生产商（品牌）及市场份额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全球船舶操舵罗盘总体规模分析</w:t>
      </w:r>
      <w:r>
        <w:rPr>
          <w:rFonts w:hint="eastAsia"/>
        </w:rPr>
        <w:br/>
      </w:r>
      <w:r>
        <w:rPr>
          <w:rFonts w:hint="eastAsia"/>
        </w:rPr>
        <w:t>　　3.1 全球船舶操舵罗盘供需现状及预测（2021-2032）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全球船舶操舵罗盘产能、产量、产能利用率及发展趋势（2021-2032）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全球船舶操舵罗盘产量、需求量及发展趋势（2021-2032）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全球主要地区船舶操舵罗盘产量及发展趋势（2021-2032）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全球主要地区船舶操舵罗盘产量（2021-2026）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全球主要地区船舶操舵罗盘产量（2027-2032）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全球主要地区船舶操舵罗盘产量市场份额（2021-2032）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中国船舶操舵罗盘供需现状及预测（2021-2032）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中国船舶操舵罗盘产能、产量、产能利用率及发展趋势（2021-2032）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中国船舶操舵罗盘产量、市场需求量及发展趋势（2021-2032）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中国市场船舶操舵罗盘进出口（2021-2032）</w:t>
      </w:r>
      <w:r>
        <w:rPr>
          <w:rFonts w:hint="eastAsia"/>
        </w:rPr>
        <w:br/>
      </w:r>
      <w:r>
        <w:rPr>
          <w:rFonts w:hint="eastAsia"/>
        </w:rPr>
        <w:t>　　3.4 全球船舶操舵罗盘销量及销售额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全球市场船舶操舵罗盘销售额（2021-2032）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全球市场船舶操舵罗盘销量（2021-2032）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全球市场船舶操舵罗盘价格趋势（2021-2032）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全球船舶操舵罗盘主要地区分析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全球主要地区船舶操舵罗盘市场规模分析：2021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全球主要地区船舶操舵罗盘销售收入及市场份额（2021-2026）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全球主要地区船舶操舵罗盘销售收入预测（2027-2032）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全球主要地区船舶操舵罗盘销量分析：2021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全球主要地区船舶操舵罗盘销量及市场份额（2021-2026）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全球主要地区船舶操舵罗盘销量及市场份额预测（2027-2032）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中东市场船舶操舵罗盘销量、收入及增长率（2021-2032）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船舶操舵罗盘销量、收入、价格及毛利率（2021-2026）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不同产品类型船舶操舵罗盘分析</w:t>
      </w:r>
      <w:r>
        <w:rPr>
          <w:rFonts w:hint="eastAsia"/>
        </w:rPr>
        <w:br/>
      </w:r>
      <w:r>
        <w:rPr>
          <w:rFonts w:hint="eastAsia"/>
        </w:rPr>
        <w:t>　　6.1 全球不同产品类型船舶操舵罗盘销量（2021-2032）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全球不同产品类型船舶操舵罗盘销量及市场份额（2021-2026）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全球不同产品类型船舶操舵罗盘销量预测（2027-2032）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全球不同产品类型船舶操舵罗盘收入（2021-2032）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全球不同产品类型船舶操舵罗盘收入及市场份额（2021-2026）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全球不同产品类型船舶操舵罗盘收入预测（2027-2032）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全球不同产品类型船舶操舵罗盘价格走势（2021-2032）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中国不同产品类型船舶操舵罗盘销量（2021-2032）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中国不同产品类型船舶操舵罗盘销量及市场份额（2021-2026）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中国不同产品类型船舶操舵罗盘销量预测（2027-2032）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中国不同产品类型船舶操舵罗盘收入（2021-2032）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中国不同产品类型船舶操舵罗盘收入及市场份额（2021-2026）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中国不同产品类型船舶操舵罗盘收入预测（2027-2032）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不同应用船舶操舵罗盘分析</w:t>
      </w:r>
      <w:r>
        <w:rPr>
          <w:rFonts w:hint="eastAsia"/>
        </w:rPr>
        <w:br/>
      </w:r>
      <w:r>
        <w:rPr>
          <w:rFonts w:hint="eastAsia"/>
        </w:rPr>
        <w:t>　　7.1 全球不同应用船舶操舵罗盘销量（2021-2032）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全球不同应用船舶操舵罗盘销量及市场份额（2021-2026）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全球不同应用船舶操舵罗盘销量预测（2027-2032）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全球不同应用船舶操舵罗盘收入（2021-2032）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全球不同应用船舶操舵罗盘收入及市场份额（2021-2026）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全球不同应用船舶操舵罗盘收入预测（2027-2032）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全球不同应用船舶操舵罗盘价格走势（2021-2032）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中国不同应用船舶操舵罗盘销量（2021-2032）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中国不同应用船舶操舵罗盘销量及市场份额（2021-2026）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中国不同应用船舶操舵罗盘销量预测（2027-2032）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中国不同应用船舶操舵罗盘收入（2021-2032）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中国不同应用船舶操舵罗盘收入及市场份额（2021-2026）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中国不同应用船舶操舵罗盘收入预测（2027-2032）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船舶操舵罗盘行业发展趋势</w:t>
      </w:r>
      <w:r>
        <w:rPr>
          <w:rFonts w:hint="eastAsia"/>
        </w:rPr>
        <w:br/>
      </w:r>
      <w:r>
        <w:rPr>
          <w:rFonts w:hint="eastAsia"/>
        </w:rPr>
        <w:t>　　8.2 船舶操舵罗盘行业主要驱动因素</w:t>
      </w:r>
      <w:r>
        <w:rPr>
          <w:rFonts w:hint="eastAsia"/>
        </w:rPr>
        <w:br/>
      </w:r>
      <w:r>
        <w:rPr>
          <w:rFonts w:hint="eastAsia"/>
        </w:rPr>
        <w:t>　　8.3 船舶操舵罗盘中国企业SWOT分析</w:t>
      </w:r>
      <w:r>
        <w:rPr>
          <w:rFonts w:hint="eastAsia"/>
        </w:rPr>
        <w:br/>
      </w:r>
      <w:r>
        <w:rPr>
          <w:rFonts w:hint="eastAsia"/>
        </w:rPr>
        <w:t>　　8.4 中国船舶操舵罗盘行业政策环境分析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船舶操舵罗盘行业产业链简介</w:t>
      </w:r>
      <w:r>
        <w:rPr>
          <w:rFonts w:hint="eastAsia"/>
        </w:rPr>
        <w:br/>
      </w:r>
      <w:r>
        <w:rPr>
          <w:rFonts w:hint="eastAsia"/>
        </w:rPr>
        <w:t>　　　　9.1.1 船舶操舵罗盘行业供应链分析</w:t>
      </w:r>
      <w:r>
        <w:rPr>
          <w:rFonts w:hint="eastAsia"/>
        </w:rPr>
        <w:br/>
      </w:r>
      <w:r>
        <w:rPr>
          <w:rFonts w:hint="eastAsia"/>
        </w:rPr>
        <w:t>　　　　9.1.2 船舶操舵罗盘主要原料及供应情况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船舶操舵罗盘行业采购模式</w:t>
      </w:r>
      <w:r>
        <w:rPr>
          <w:rFonts w:hint="eastAsia"/>
        </w:rPr>
        <w:br/>
      </w:r>
      <w:r>
        <w:rPr>
          <w:rFonts w:hint="eastAsia"/>
        </w:rPr>
        <w:t>　　9.3 船舶操舵罗盘行业生产模式</w:t>
      </w:r>
      <w:r>
        <w:rPr>
          <w:rFonts w:hint="eastAsia"/>
        </w:rPr>
        <w:br/>
      </w:r>
      <w:r>
        <w:rPr>
          <w:rFonts w:hint="eastAsia"/>
        </w:rPr>
        <w:t>　　9.4 船舶操舵罗盘行业销售模式及销售渠道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按产品类型细分，全球船舶操舵罗盘市场规模2021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按应用细分，全球船舶操舵罗盘市场规模（CAGR）2021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船舶操舵罗盘行业发展主要特点</w:t>
      </w:r>
      <w:r>
        <w:rPr>
          <w:rFonts w:hint="eastAsia"/>
        </w:rPr>
        <w:br/>
      </w:r>
      <w:r>
        <w:rPr>
          <w:rFonts w:hint="eastAsia"/>
        </w:rPr>
        <w:t>　　表 4： 船舶操舵罗盘行业发展有利因素分析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船舶操舵罗盘行业发展不利因素分析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进入船舶操舵罗盘行业壁垒</w:t>
      </w:r>
      <w:r>
        <w:rPr>
          <w:rFonts w:hint="eastAsia"/>
        </w:rPr>
        <w:br/>
      </w:r>
      <w:r>
        <w:rPr>
          <w:rFonts w:hint="eastAsia"/>
        </w:rPr>
        <w:t>　　表 7： 船舶操舵罗盘主要企业在国际市场占有率（按销量，2023-2026）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2025年船舶操舵罗盘主要企业在国际市场排名（按销量）&amp;（千件）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全球市场主要企业船舶操舵罗盘销量（2023-2026）&amp;（千件）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船舶操舵罗盘主要企业在国际市场占有率（按收入，2023-2026）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2025年船舶操舵罗盘主要企业在国际市场排名（按收入）&amp;（万元）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全球市场主要企业船舶操舵罗盘销售收入（2023-2026）&amp;（万元）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全球市场主要企业船舶操舵罗盘销售价格（2023-2026）&amp;（元/件）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船舶操舵罗盘主要企业在中国市场占有率（按销量，2023-2026）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2025年船舶操舵罗盘主要企业在中国市场排名（按销量）&amp;（千件）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中国市场主要企业船舶操舵罗盘销量（2023-2026）&amp;（千件）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船舶操舵罗盘主要企业在中国市场占有率（按收入，2023-2026）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2025年船舶操舵罗盘主要企业在中国市场排名（按收入）&amp;（万元）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中国市场主要企业船舶操舵罗盘销售收入（2023-2026）&amp;（万元）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全球主要厂商船舶操舵罗盘总部及产地分布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全球主要厂商成立时间及船舶操舵罗盘商业化日期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全球主要厂商船舶操舵罗盘产品类型及应用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2025年全球船舶操舵罗盘主要厂商市场地位（第一梯队、第二梯队和第三梯队）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全球船舶操舵罗盘市场投资、并购等现状分析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全球主要地区船舶操舵罗盘产量增速（CAGR）：（2021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全球主要地区船舶操舵罗盘产量（2021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全球主要地区船舶操舵罗盘产量（2021-2026）&amp;（千件）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全球主要地区船舶操舵罗盘产量（2027-2032）&amp;（千件）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全球主要地区船舶操舵罗盘产量市场份额（2021-2026）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全球主要地区船舶操舵罗盘产量市场份额（2027-2032）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中国市场船舶操舵罗盘产量、销量、进出口（2021-2026）&amp;（千件）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中国市场船舶操舵罗盘产量、销量、进出口预测（2027-2032）&amp;（千件）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全球主要地区船舶操舵罗盘销售收入增速：（2021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全球主要地区船舶操舵罗盘销售收入（2021-2026）&amp;（万元）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全球主要地区船舶操舵罗盘销售收入市场份额（2021-2026）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全球主要地区船舶操舵罗盘收入（2027-2032）&amp;（万元）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全球主要地区船舶操舵罗盘收入市场份额（2027-2032）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全球主要地区船舶操舵罗盘销量（千件）：2021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全球主要地区船舶操舵罗盘销量（2021-2026）&amp;（千件）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全球主要地区船舶操舵罗盘销量市场份额（2021-2026）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全球主要地区船舶操舵罗盘销量（2027-2032）&amp;（千件）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全球主要地区船舶操舵罗盘销量份额（2027-2032）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船舶操舵罗盘生产基地、销售区域、竞争对手及市场地位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船舶操舵罗盘产品规格、参数及市场应用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船舶操舵罗盘销量（千件）、收入（万元）、价格（元/件）及毛利率（2021-2026）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全球不同产品类型船舶操舵罗盘销量（2021-2026）&amp;（千件）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全球不同产品类型船舶操舵罗盘销量市场份额（2021-2026）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全球不同产品类型船舶操舵罗盘销量预测（2027-2032）&amp;（千件）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全球市场不同产品类型船舶操舵罗盘销量市场份额预测（2027-2032）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全球不同产品类型船舶操舵罗盘收入（2021-2026）&amp;（万元）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全球不同产品类型船舶操舵罗盘收入市场份额（2021-2026）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全球不同产品类型船舶操舵罗盘收入预测（2027-2032）&amp;（万元）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全球不同产品类型船舶操舵罗盘收入市场份额预测（2027-2032）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中国不同产品类型船舶操舵罗盘销量（2021-2026）&amp;（千件）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中国不同产品类型船舶操舵罗盘销量市场份额（2021-2026）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中国不同产品类型船舶操舵罗盘销量预测（2027-2032）&amp;（千件）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全球市场不同产品类型船舶操舵罗盘销量市场份额预测（2027-2032）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中国不同产品类型船舶操舵罗盘收入（2021-2026）&amp;（万元）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中国不同产品类型船舶操舵罗盘收入市场份额（2021-2026）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中国不同产品类型船舶操舵罗盘收入预测（2027-2032）&amp;（万元）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中国不同产品类型船舶操舵罗盘收入市场份额预测（2027-2032）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全球不同应用船舶操舵罗盘销量（2021-2026）&amp;（千件）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全球不同应用船舶操舵罗盘销量市场份额（2021-2026）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全球不同应用船舶操舵罗盘销量预测（2027-2032）&amp;（千件）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全球市场不同应用船舶操舵罗盘销量市场份额预测（2027-2032）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全球不同应用船舶操舵罗盘收入（2021-2026）&amp;（万元）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全球不同应用船舶操舵罗盘收入市场份额（2021-2026）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全球不同应用船舶操舵罗盘收入预测（2027-2032）&amp;（万元）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全球不同应用船舶操舵罗盘收入市场份额预测（2027-2032）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中国不同应用船舶操舵罗盘销量（2021-2026）&amp;（千件）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中国不同应用船舶操舵罗盘销量市场份额（2021-2026）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中国不同应用船舶操舵罗盘销量预测（2027-2032）&amp;（千件）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中国市场不同应用船舶操舵罗盘销量市场份额预测（2027-2032）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中国不同应用船舶操舵罗盘收入（2021-2026）&amp;（万元）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中国不同应用船舶操舵罗盘收入市场份额（2021-2026）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中国不同应用船舶操舵罗盘收入预测（2027-2032）&amp;（万元）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中国不同应用船舶操舵罗盘收入市场份额预测（2027-2032）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船舶操舵罗盘行业发展趋势</w:t>
      </w:r>
      <w:r>
        <w:rPr>
          <w:rFonts w:hint="eastAsia"/>
        </w:rPr>
        <w:br/>
      </w:r>
      <w:r>
        <w:rPr>
          <w:rFonts w:hint="eastAsia"/>
        </w:rPr>
        <w:t>　　表 131： 船舶操舵罗盘行业主要驱动因素</w:t>
      </w:r>
      <w:r>
        <w:rPr>
          <w:rFonts w:hint="eastAsia"/>
        </w:rPr>
        <w:br/>
      </w:r>
      <w:r>
        <w:rPr>
          <w:rFonts w:hint="eastAsia"/>
        </w:rPr>
        <w:t>　　表 132： 船舶操舵罗盘行业供应链分析</w:t>
      </w:r>
      <w:r>
        <w:rPr>
          <w:rFonts w:hint="eastAsia"/>
        </w:rPr>
        <w:br/>
      </w:r>
      <w:r>
        <w:rPr>
          <w:rFonts w:hint="eastAsia"/>
        </w:rPr>
        <w:t>　　表 133： 船舶操舵罗盘上游原料供应商</w:t>
      </w:r>
      <w:r>
        <w:rPr>
          <w:rFonts w:hint="eastAsia"/>
        </w:rPr>
        <w:br/>
      </w:r>
      <w:r>
        <w:rPr>
          <w:rFonts w:hint="eastAsia"/>
        </w:rPr>
        <w:t>　　表 134： 船舶操舵罗盘主要地区不同应用客户分析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船舶操舵罗盘典型经销商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船舶操舵罗盘产品图片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全球不同产品类型船舶操舵罗盘销售额2021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全球不同产品类型船舶操舵罗盘市场份额2025 &amp; 2032</w:t>
      </w:r>
      <w:r>
        <w:rPr>
          <w:rFonts w:hint="eastAsia"/>
        </w:rPr>
        <w:br/>
      </w:r>
      <w:r>
        <w:rPr>
          <w:rFonts w:hint="eastAsia"/>
        </w:rPr>
        <w:t>　　图 4： 磁罗盘产品图片</w:t>
      </w:r>
      <w:r>
        <w:rPr>
          <w:rFonts w:hint="eastAsia"/>
        </w:rPr>
        <w:br/>
      </w:r>
      <w:r>
        <w:rPr>
          <w:rFonts w:hint="eastAsia"/>
        </w:rPr>
        <w:t>　　图 5： 电罗盘产品图片</w:t>
      </w:r>
      <w:r>
        <w:rPr>
          <w:rFonts w:hint="eastAsia"/>
        </w:rPr>
        <w:br/>
      </w:r>
      <w:r>
        <w:rPr>
          <w:rFonts w:hint="eastAsia"/>
        </w:rPr>
        <w:t>　　图 6： 磁通门罗盘产品图片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全球不同应用船舶操舵罗盘市场份额2025 &amp; 2032</w:t>
      </w:r>
      <w:r>
        <w:rPr>
          <w:rFonts w:hint="eastAsia"/>
        </w:rPr>
        <w:br/>
      </w:r>
      <w:r>
        <w:rPr>
          <w:rFonts w:hint="eastAsia"/>
        </w:rPr>
        <w:t>　　图 10： 海上导航</w:t>
      </w:r>
      <w:r>
        <w:rPr>
          <w:rFonts w:hint="eastAsia"/>
        </w:rPr>
        <w:br/>
      </w:r>
      <w:r>
        <w:rPr>
          <w:rFonts w:hint="eastAsia"/>
        </w:rPr>
        <w:t>　　图 11： 海上勘探</w:t>
      </w:r>
      <w:r>
        <w:rPr>
          <w:rFonts w:hint="eastAsia"/>
        </w:rPr>
        <w:br/>
      </w:r>
      <w:r>
        <w:rPr>
          <w:rFonts w:hint="eastAsia"/>
        </w:rPr>
        <w:t>　　图 12： 搜救</w:t>
      </w:r>
      <w:r>
        <w:rPr>
          <w:rFonts w:hint="eastAsia"/>
        </w:rPr>
        <w:br/>
      </w:r>
      <w:r>
        <w:rPr>
          <w:rFonts w:hint="eastAsia"/>
        </w:rPr>
        <w:t>　　图 13： 国防和军事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2025年全球前五大生产商船舶操舵罗盘市场份额</w:t>
      </w:r>
      <w:r>
        <w:rPr>
          <w:rFonts w:hint="eastAsia"/>
        </w:rPr>
        <w:br/>
      </w:r>
      <w:r>
        <w:rPr>
          <w:rFonts w:hint="eastAsia"/>
        </w:rPr>
        <w:t>　　图 16： 2025年全球船舶操舵罗盘第一梯队、第二梯队和第三梯队厂商及市场份额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全球船舶操舵罗盘产能、产量、产能利用率及发展趋势（2021-2032）&amp;（千件）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全球船舶操舵罗盘产量、需求量及发展趋势（2021-2032）&amp;（千件）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全球主要地区船舶操舵罗盘产量市场份额（2021-2032）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中国船舶操舵罗盘产能、产量、产能利用率及发展趋势（2021-2032）&amp;（千件）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中国船舶操舵罗盘产量、市场需求量及发展趋势（2021-2032）&amp;（千件）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全球船舶操舵罗盘市场销售额及增长率：（2021-2032）&amp;（万元）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全球市场船舶操舵罗盘市场规模：2021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全球市场船舶操舵罗盘价格趋势（2021-2032）&amp;（元/件）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全球主要地区船舶操舵罗盘销售收入（2021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全球主要地区船舶操舵罗盘销售收入市场份额（2021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中东市场船舶操舵罗盘销量及增长率（2021-2032）&amp;（千件）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中东市场船舶操舵罗盘收入及增长率（2021-2032）&amp;（万元）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全球不同产品类型船舶操舵罗盘价格走势（2021-2032）&amp;（元/件）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全球不同应用船舶操舵罗盘价格走势（2021-2032）&amp;（元/件）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船舶操舵罗盘中国企业SWOT分析</w:t>
      </w:r>
      <w:r>
        <w:rPr>
          <w:rFonts w:hint="eastAsia"/>
        </w:rPr>
        <w:br/>
      </w:r>
      <w:r>
        <w:rPr>
          <w:rFonts w:hint="eastAsia"/>
        </w:rPr>
        <w:t>　　图 47： 船舶操舵罗盘产业链</w:t>
      </w:r>
      <w:r>
        <w:rPr>
          <w:rFonts w:hint="eastAsia"/>
        </w:rPr>
        <w:br/>
      </w:r>
      <w:r>
        <w:rPr>
          <w:rFonts w:hint="eastAsia"/>
        </w:rPr>
        <w:t>　　图 48： 船舶操舵罗盘行业采购模式分析</w:t>
      </w:r>
      <w:r>
        <w:rPr>
          <w:rFonts w:hint="eastAsia"/>
        </w:rPr>
        <w:br/>
      </w:r>
      <w:r>
        <w:rPr>
          <w:rFonts w:hint="eastAsia"/>
        </w:rPr>
        <w:t>　　图 49： 船舶操舵罗盘行业生产模式</w:t>
      </w:r>
      <w:r>
        <w:rPr>
          <w:rFonts w:hint="eastAsia"/>
        </w:rPr>
        <w:br/>
      </w:r>
      <w:r>
        <w:rPr>
          <w:rFonts w:hint="eastAsia"/>
        </w:rPr>
        <w:t>　　图 50： 船舶操舵罗盘行业销售模式分析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6de06be44efd" w:history="1">
        <w:r>
          <w:rPr>
            <w:rStyle w:val="Hyperlink"/>
          </w:rPr>
          <w:t>2026-2032年全球与中国船舶操舵罗盘行业市场调研及发展前景报告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6de06be44efd" w:history="1">
        <w:r>
          <w:rPr>
            <w:rStyle w:val="Hyperlink"/>
          </w:rPr>
          <w:t>https://www.20087.com/0/89/ChuanBoCaoDuoLuoPanQianJing.html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132ca61104b0c" w:history="1">
      <w:r>
        <w:rPr>
          <w:rStyle w:val="Hyperlink"/>
        </w:rPr>
        <w:t>2026-2032年全球与中国船舶操舵罗盘行业市场调研及发展前景报告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anBoCaoDuoLuoPanQianJing.html" TargetMode="External" Id="R0ba06de06be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anBoCaoDuoLuoPanQianJing.html" TargetMode="External" Id="Rf7f132ca611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2026-02-11T06:22:41Z</dcterms:created>
  <dcterms:modified xsi:type="dcterms:W3CDTF">2026-02-11T07:22:41Z</dcterms:modified>
  <dc:subject>2026-2032年全球与中国船舶操舵罗盘行业市场调研及发展前景报告</dc:subject>
  <dc:title>2026-2032年全球与中国船舶操舵罗盘行业市场调研及发展前景报告</dc:title>
  <cp:keywords>2026-2032年全球与中国船舶操舵罗盘行业市场调研及发展前景报告</cp:keywords>
  <dc:description>2026-2032年全球与中国船舶操舵罗盘行业市场调研及发展前景报告</dc:description>
</cp:coreProperties>
</file>