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93bb828a44d5" w:history="1">
              <w:r>
                <w:rPr>
                  <w:rStyle w:val="Hyperlink"/>
                </w:rPr>
                <w:t>2025年版中国专用汽车市场现状调研与发展前景趋势分析报告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93bb828a44d5" w:history="1">
              <w:r>
                <w:rPr>
                  <w:rStyle w:val="Hyperlink"/>
                </w:rPr>
                <w:t>2025年版中国专用汽车市场现状调研与发展前景趋势分析报告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93bb828a44d5" w:history="1">
                <w:r>
                  <w:rPr>
                    <w:rStyle w:val="Hyperlink"/>
                  </w:rPr>
                  <w:t>https://www.20087.com/1/19/ZhuanYongQiCheDeFaZhanQuShi.html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包括消防车、救护车、工程车、环卫车等，是服务于特定行业和用途的特种车辆。近年来，随着城市化进程加快和社会服务需求的多样化，专用汽车市场呈现多元化和专业化趋势。现代专用汽车不仅在功能上更加完善，还融入了智能控制和安全技术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技术创新和定制化服务。通过集成物联网和人工智能技术，专用汽车将实现远程监控、预测性维护和自动化操作，提升车辆的智能化水平。同时，随着用户对定制化需求的增加，专用汽车制造商将提供更多个性化配置选项，以满足不同行业和任务的特殊需求，如智能救援设备和环保环卫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293bb828a44d5" w:history="1">
        <w:r>
          <w:rPr>
            <w:rStyle w:val="Hyperlink"/>
          </w:rPr>
          <w:t>2025年版中国专用汽车市场现状调研与发展前景趋势分析报告</w:t>
        </w:r>
      </w:hyperlink>
      <w:r>
        <w:rPr>
          <w:rFonts w:hint="eastAsia"/>
        </w:rPr>
        <w:t>》依托权威机构及相关协会的数据资料，全面解析了专用汽车行业现状、市场需求及市场规模，系统梳理了专用汽车产业链结构、价格趋势及各细分市场动态。报告对专用汽车市场前景与发展趋势进行了科学预测，重点分析了品牌竞争格局、市场集中度及主要企业的经营表现。同时，通过SWOT分析揭示了专用汽车行业面临的机遇与风险，为专用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专用汽车行业相关概述</w:t>
      </w:r>
      <w:r>
        <w:rPr>
          <w:rFonts w:hint="eastAsia"/>
        </w:rPr>
        <w:br/>
      </w:r>
      <w:r>
        <w:rPr>
          <w:rFonts w:hint="eastAsia"/>
        </w:rPr>
        <w:t>　　第一节 专用汽车行业定义及分类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专用汽车行业统计标准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“十四五”中国专用汽车行业经济指标分析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专用汽车行业产业链分析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一、中国经济将长期趋好</w:t>
      </w:r>
      <w:r>
        <w:rPr>
          <w:rFonts w:hint="eastAsia"/>
        </w:rPr>
        <w:br/>
      </w:r>
      <w:r>
        <w:rPr>
          <w:rFonts w:hint="eastAsia"/>
        </w:rPr>
        <w:t>　　　　二、中国经济将围绕三个转变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四、中国以绿色发展战略为基调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一、中国劳动力结构预测</w:t>
      </w:r>
      <w:r>
        <w:rPr>
          <w:rFonts w:hint="eastAsia"/>
        </w:rPr>
        <w:br/>
      </w:r>
      <w:r>
        <w:rPr>
          <w:rFonts w:hint="eastAsia"/>
        </w:rPr>
        <w:t>　　　　二、中国贸易形式和利用外资方式预测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四、中国产业体系预测</w:t>
      </w:r>
      <w:r>
        <w:rPr>
          <w:rFonts w:hint="eastAsia"/>
        </w:rPr>
        <w:br/>
      </w:r>
      <w:r>
        <w:rPr>
          <w:rFonts w:hint="eastAsia"/>
        </w:rPr>
        <w:t>　　　　五、中国产业竞争力预测</w:t>
      </w:r>
      <w:r>
        <w:rPr>
          <w:rFonts w:hint="eastAsia"/>
        </w:rPr>
        <w:br/>
      </w:r>
      <w:r>
        <w:rPr>
          <w:rFonts w:hint="eastAsia"/>
        </w:rPr>
        <w:t>　　　　六、中国经济国家化预测</w:t>
      </w:r>
      <w:r>
        <w:rPr>
          <w:rFonts w:hint="eastAsia"/>
        </w:rPr>
        <w:br/>
      </w:r>
      <w:r>
        <w:rPr>
          <w:rFonts w:hint="eastAsia"/>
        </w:rPr>
        <w:t>　　　　七、中国经济将面临的贸易障碍预测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专用汽车行业全球发展分析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全球专用汽车市场总体情况分析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一、全球专用汽车行业的发展特点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二、2020-2025年全球专用汽车市场结构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三、2020-2025年全球专用汽车行业发展分析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四、2020-2025年全球专用汽车行业竞争格局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五、2020-2025年全球专用汽车市场区域分布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专用汽车行业“十四五”规划概述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“十四五”专用汽车行业发展回顾</w:t>
      </w:r>
      <w:r>
        <w:rPr>
          <w:rFonts w:hint="eastAsia"/>
        </w:rPr>
        <w:br/>
      </w:r>
      <w:r>
        <w:rPr>
          <w:rFonts w:hint="eastAsia"/>
        </w:rPr>
        <w:t>　　第二节 专用汽车行业“十四五”总体规划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一、专用汽车行业“十四五”规划纲要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二、专用汽车行业“十四五”规划指导思想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三、专用汽车行业“十四五”规划主要目标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“十四五”专用汽车行业产业结构调整分析</w:t>
      </w:r>
      <w:r>
        <w:rPr>
          <w:rFonts w:hint="eastAsia"/>
        </w:rPr>
        <w:br/>
      </w:r>
      <w:r>
        <w:rPr>
          <w:rFonts w:hint="eastAsia"/>
        </w:rPr>
        <w:t>　　第一节 专用汽车产业结构分析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三、中国专用汽车行业参与国际竞争的战略市场定位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“十四五”专用汽车行业总体发展状况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专用汽车行业特性分析</w:t>
      </w:r>
      <w:r>
        <w:rPr>
          <w:rFonts w:hint="eastAsia"/>
        </w:rPr>
        <w:br/>
      </w:r>
      <w:r>
        <w:rPr>
          <w:rFonts w:hint="eastAsia"/>
        </w:rPr>
        <w:t>　　第二节 专用汽车产业特征与行业重要性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“十四五”专用汽车行业发展分析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一、“十四五”专用汽车行业发展态势分析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二、“十四五”专用汽车行业发展特点分析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“十四五”专用汽车行业规模情况分析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“十四五”专用汽车行业财务能力分析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中国专用汽车行业运行分析</w:t>
      </w:r>
      <w:r>
        <w:rPr>
          <w:rFonts w:hint="eastAsia"/>
        </w:rPr>
        <w:br/>
      </w:r>
      <w:r>
        <w:rPr>
          <w:rFonts w:hint="eastAsia"/>
        </w:rPr>
        <w:t>　　第一节 中国专用汽车行业发展状况分析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一、中国专用汽车行业发展阶段</w:t>
      </w:r>
      <w:r>
        <w:rPr>
          <w:rFonts w:hint="eastAsia"/>
        </w:rPr>
        <w:br/>
      </w:r>
      <w:r>
        <w:rPr>
          <w:rFonts w:hint="eastAsia"/>
        </w:rPr>
        <w:t>　　　　二、中国专用汽车行业发展总体概况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三、中国专用汽车行业发展特点分析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四、中国专用汽车行业商业模式分析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2020-2025年专用汽车行业发展现状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三、2020-2025年中国专用汽车企业发展分析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2020-2025年专用汽车市场情况分析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二、2020-2025年中国专用汽车市场发展分析</w:t>
      </w:r>
      <w:r>
        <w:rPr>
          <w:rFonts w:hint="eastAsia"/>
        </w:rPr>
        <w:br/>
      </w:r>
      <w:r>
        <w:rPr>
          <w:rFonts w:hint="eastAsia"/>
        </w:rPr>
        <w:t>　　第四节 中国专用汽车市场价格走势分析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一、专用汽车市场定价机制组成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二、专用汽车市场价格影响因素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三、2020-2025年专用汽车价格走势分析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四、“十四五”期间专用汽车价格走势分析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中国专用汽车市场规模分析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“十四五”期间中国专用汽车市场规模分析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“十四五”期间中国专用汽车区域结构分析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“十四五”期间中国专用汽车区域市场规模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“十四五”期间中国专用汽车市场供需形势分析</w:t>
      </w:r>
      <w:r>
        <w:rPr>
          <w:rFonts w:hint="eastAsia"/>
        </w:rPr>
        <w:br/>
      </w:r>
      <w:r>
        <w:rPr>
          <w:rFonts w:hint="eastAsia"/>
        </w:rPr>
        <w:t>　　第一节 中国专用汽车市场供需分析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三、2020-2025年中国专用汽车行业供需平衡分析</w:t>
      </w:r>
      <w:r>
        <w:rPr>
          <w:rFonts w:hint="eastAsia"/>
        </w:rPr>
        <w:br/>
      </w:r>
      <w:r>
        <w:rPr>
          <w:rFonts w:hint="eastAsia"/>
        </w:rPr>
        <w:t>　　第二节 专用汽车产品（服务）市场应用及需求预测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一、专用汽车产品（服务）应用市场总体需求分析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二、“十四五”期间专用汽车行业领域需求量预测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三、重点行业专用汽车产品（服务）需求分析预测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“十四五”期间专用汽车行业市场竞争策略分析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二、专用汽车行业企业间竞争格局分析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中国专用汽车行业竞争格局综述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一、专用汽车行业竞争概况</w:t>
      </w:r>
      <w:r>
        <w:rPr>
          <w:rFonts w:hint="eastAsia"/>
        </w:rPr>
        <w:br/>
      </w:r>
      <w:r>
        <w:rPr>
          <w:rFonts w:hint="eastAsia"/>
        </w:rPr>
        <w:t>　　　　二、专用汽车行业主要企业竞争力分析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一、2020-2025年国内外专用汽车竞争分析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四、2020-2025年国内主要专用汽车企业动向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五、2020-2025年国内专用汽车企业拟在建项目分析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专用汽车企业竞争策略分析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一、提高专用汽车企业核心竞争力的对策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二、影响专用汽车企业核心竞争力的因素及提升途径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三、提高专用汽车企业竞争力的策略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第七节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第八节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第九节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第十节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“十四五”期间专用汽车行业面临的困境及对策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专用汽车行业面临的困境</w:t>
      </w:r>
      <w:r>
        <w:rPr>
          <w:rFonts w:hint="eastAsia"/>
        </w:rPr>
        <w:br/>
      </w:r>
      <w:r>
        <w:rPr>
          <w:rFonts w:hint="eastAsia"/>
        </w:rPr>
        <w:t>　　第二节 专用汽车企业面临的困境及对策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二、中小专用汽车企业发展困境及策略分析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三、国内专用汽车企业的出路分析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中国专用汽车行业存在的问题及对策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二、专用汽车行业发展的建议对策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中国专用汽车市场发展面临的挑战与对策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行业前景及趋势</w:t>
      </w:r>
      <w:r>
        <w:rPr>
          <w:rFonts w:hint="eastAsia"/>
        </w:rPr>
        <w:br/>
      </w:r>
      <w:r>
        <w:rPr>
          <w:rFonts w:hint="eastAsia"/>
        </w:rPr>
        <w:t>第十三章 “十四五”期间专用汽车行业发展趋势及投资风险分析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“十四五”专用汽车存在的问题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一、专用汽车发展方向分析</w:t>
      </w:r>
      <w:r>
        <w:rPr>
          <w:rFonts w:hint="eastAsia"/>
        </w:rPr>
        <w:br/>
      </w:r>
      <w:r>
        <w:rPr>
          <w:rFonts w:hint="eastAsia"/>
        </w:rPr>
        <w:t>　　　　二、专用汽车行业发展规模预测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三、专用汽车行业发展趋势预测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“十四五”期间专用汽车行业投资风险分析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“十四五”期间专用汽车行业投资前景展望</w:t>
      </w:r>
      <w:r>
        <w:rPr>
          <w:rFonts w:hint="eastAsia"/>
        </w:rPr>
        <w:br/>
      </w:r>
      <w:r>
        <w:rPr>
          <w:rFonts w:hint="eastAsia"/>
        </w:rPr>
        <w:t>　　第一节 专用汽车行业“十四五”投资机会分析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一、专用汽车投资项目分析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二、可以投资的专用汽车模式</w:t>
      </w:r>
      <w:r>
        <w:rPr>
          <w:rFonts w:hint="eastAsia"/>
        </w:rPr>
        <w:br/>
      </w:r>
      <w:r>
        <w:rPr>
          <w:rFonts w:hint="eastAsia"/>
        </w:rPr>
        <w:t>　　　　三、“十四五”专用汽车投资机会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“十四五”期间专用汽车行业发展预测分析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一、“十四五”专用汽车发展分析</w:t>
      </w:r>
      <w:r>
        <w:rPr>
          <w:rFonts w:hint="eastAsia"/>
        </w:rPr>
        <w:br/>
      </w:r>
      <w:r>
        <w:rPr>
          <w:rFonts w:hint="eastAsia"/>
        </w:rPr>
        <w:t>　　　　二、“十四五”专用汽车行业技术开发方向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“十四五”规划将为专用汽车行业找到新的增长点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“十四五”期间专用汽车行业投资价值评估分析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专用汽车行业投资特性分析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三、专用汽车行业盈利模式分析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“十四五”期间专用汽车行业发展的影响因素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“十四五”期间专用汽车行业投资价值评估分析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“十四五”中国专用汽车行业投资收益预测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二、中国专用汽车行业总产值预测</w:t>
      </w:r>
      <w:r>
        <w:rPr>
          <w:rFonts w:hint="eastAsia"/>
        </w:rPr>
        <w:br/>
      </w:r>
      <w:r>
        <w:rPr>
          <w:rFonts w:hint="eastAsia"/>
        </w:rPr>
        <w:t>　　　　三、中国专用汽车行业销售收入预测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四、中国专用汽车行业利润总额预测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五、中国专用汽车行业总资产预测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专家结论及投资建议</w:t>
      </w:r>
      <w:r>
        <w:rPr>
          <w:rFonts w:hint="eastAsia"/>
        </w:rPr>
        <w:br/>
      </w:r>
      <w:r>
        <w:rPr>
          <w:rFonts w:hint="eastAsia"/>
        </w:rPr>
        <w:t>　　第一节 专用汽车行业研究结论及建议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(中^智^林)行业专家“十四五”投资建议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专用汽车产业链分析</w:t>
      </w:r>
      <w:r>
        <w:rPr>
          <w:rFonts w:hint="eastAsia"/>
        </w:rPr>
        <w:br/>
      </w:r>
      <w:r>
        <w:rPr>
          <w:rFonts w:hint="eastAsia"/>
        </w:rPr>
        <w:t>　　图表 专用汽车行业生命周期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2020-2025年全球专用汽车产业市场规模</w:t>
      </w:r>
      <w:r>
        <w:rPr>
          <w:rFonts w:hint="eastAsia"/>
        </w:rPr>
        <w:br/>
      </w:r>
      <w:r>
        <w:rPr>
          <w:rFonts w:hint="eastAsia"/>
        </w:rPr>
        <w:t>　　图表 2020-2025年专用汽车重要数据指标比较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2025-2031年中国专用汽车发展前景预测</w:t>
      </w:r>
      <w:r>
        <w:rPr>
          <w:rFonts w:hint="eastAsia"/>
        </w:rPr>
        <w:br/>
      </w:r>
      <w:r>
        <w:rPr>
          <w:rFonts w:hint="eastAsia"/>
        </w:rPr>
        <w:t>　　图表 2020-2025年专用汽车行业集中度分析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2020-2025年专用汽车行业偿债能力分析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93bb828a44d5" w:history="1">
        <w:r>
          <w:rPr>
            <w:rStyle w:val="Hyperlink"/>
          </w:rPr>
          <w:t>2025年版中国专用汽车市场现状调研与发展前景趋势分析报告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93bb828a44d5" w:history="1">
        <w:r>
          <w:rPr>
            <w:rStyle w:val="Hyperlink"/>
          </w:rPr>
          <w:t>https://www.20087.com/1/19/ZhuanYongQiCheDeFaZhanQuShi.html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7779afaf4527" w:history="1">
      <w:r>
        <w:rPr>
          <w:rStyle w:val="Hyperlink"/>
        </w:rPr>
        <w:t>2025年版中国专用汽车市场现状调研与发展前景趋势分析报告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uanYongQiCheDeFaZhanQuShi.html" TargetMode="External" Id="Re6b293bb828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uanYongQiCheDeFaZhanQuShi.html" TargetMode="External" Id="R64bf7779afaf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2025-03-30T00:20:00Z</dcterms:created>
  <dcterms:modified xsi:type="dcterms:W3CDTF">2025-03-30T01:20:00Z</dcterms:modified>
  <dc:subject>2025年版中国专用汽车市场现状调研与发展前景趋势分析报告</dc:subject>
  <dc:title>2025年版中国专用汽车市场现状调研与发展前景趋势分析报告</dc:title>
  <cp:keywords>2025年版中国专用汽车市场现状调研与发展前景趋势分析报告</cp:keywords>
  <dc:description>2025年版中国专用汽车市场现状调研与发展前景趋势分析报告</dc:description>
</cp:coreProperties>
</file>