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ec98c01894529" w:history="1">
              <w:r>
                <w:rPr>
                  <w:rStyle w:val="Hyperlink"/>
                </w:rPr>
                <w:t>2025-2031年中国充气艇行业发展研究与前景趋势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ec98c01894529" w:history="1">
              <w:r>
                <w:rPr>
                  <w:rStyle w:val="Hyperlink"/>
                </w:rPr>
                <w:t>2025-2031年中国充气艇行业发展研究与前景趋势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9ec98c01894529" w:history="1">
                <w:r>
                  <w:rPr>
                    <w:rStyle w:val="Hyperlink"/>
                  </w:rPr>
                  <w:t>https://www.20087.com/1/69/ChongQiTingFaZhanQianJingFenXi.html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艇是一种便携式水上交通工具，因其轻便、易于携带和存储而受到户外爱好者的喜爱。近年来，随着户外活动的流行和水上运动项目的增加，充气艇市场迎来了快速增长。现代充气艇不仅在材料上有了显著改进，如采用更耐用的PVC或尼龙复合材料，还在设计上进行了优化，如增加了防水口袋、脚踏泵等实用功能。此外，随着技术的进步，一些高端充气艇还配备了电动马达，使得航行更加轻松便捷。</w:t>
      </w:r>
      <w:r>
        <w:rPr>
          <w:rFonts w:hint="eastAsia"/>
        </w:rPr>
        <w:br/>
      </w:r>
      <w:r>
        <w:rPr>
          <w:rFonts w:hint="eastAsia"/>
        </w:rPr>
        <w:t>　　未来，充气艇的发展将更加注重安全性和多功能性。一方面，随着水上活动安全意识的提高，充气艇将采用更多安全设计，如增加救生设施、强化结构稳定性等。另一方面，随着消费者对多样化水上体验的追求，充气艇将提供更多功能选择，如钓鱼平台、站立划桨板等附加功能。此外，随着可持续发展观念的普及，充气艇将更加注重环保材料的使用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b9ec98c01894529" w:history="1">
        <w:r>
          <w:rPr>
            <w:rStyle w:val="Hyperlink"/>
          </w:rPr>
          <w:t>2025-2031年中国充气艇行业发展研究与前景趋势</w:t>
        </w:r>
      </w:hyperlink>
      <w:r>
        <w:rPr>
          <w:rFonts w:hint="eastAsia"/>
        </w:rPr>
        <w:t>深入调研分析了我国充气艇行业的现状、市场规模、竞争格局以及所面临的风险与机遇。该报告结合充气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充气艇行业概述</w:t>
      </w:r>
      <w:r>
        <w:rPr>
          <w:rFonts w:hint="eastAsia"/>
        </w:rPr>
        <w:br/>
      </w:r>
      <w:r>
        <w:rPr>
          <w:rFonts w:hint="eastAsia"/>
        </w:rPr>
        <w:t>　　第一节 充气艇定义与分类</w:t>
      </w:r>
      <w:r>
        <w:rPr>
          <w:rFonts w:hint="eastAsia"/>
        </w:rPr>
        <w:br/>
      </w:r>
      <w:r>
        <w:rPr>
          <w:rFonts w:hint="eastAsia"/>
        </w:rPr>
        <w:t>　　第二节 充气艇应用领域</w:t>
      </w:r>
      <w:r>
        <w:rPr>
          <w:rFonts w:hint="eastAsia"/>
        </w:rPr>
        <w:br/>
      </w:r>
      <w:r>
        <w:rPr>
          <w:rFonts w:hint="eastAsia"/>
        </w:rPr>
        <w:t>　　第三节 充气艇行业经济指标分析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充气艇产业链及经营模式分析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2019-2024年全球充气艇市场规模与趋势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主要国家与地区充气艇市场分析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2024-2025年充气艇产能与投资动态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一、国内充气艇产能及利用情况</w:t>
      </w:r>
      <w:r>
        <w:rPr>
          <w:rFonts w:hint="eastAsia"/>
        </w:rPr>
        <w:br/>
      </w:r>
      <w:r>
        <w:rPr>
          <w:rFonts w:hint="eastAsia"/>
        </w:rPr>
        <w:t>　　　　二、充气艇产能扩张与投资动态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2025-2031年充气艇行业产量统计与趋势预测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一、2019-2024年充气艇行业产量数据统计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1、2019-2024年充气艇产量及增长趋势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2、2019-2024年充气艇细分产品产量及份额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二、影响充气艇产量的关键因素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三、2025-2031年充气艇产量预测</w:t>
      </w:r>
      <w:r>
        <w:rPr>
          <w:rFonts w:hint="eastAsia"/>
        </w:rPr>
        <w:br/>
      </w:r>
      <w:r>
        <w:rPr>
          <w:rFonts w:hint="eastAsia"/>
        </w:rPr>
        <w:t>　　第三节 2025-2031年充气艇市场需求与销售分析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一、2024-2025年充气艇行业需求现状</w:t>
      </w:r>
      <w:r>
        <w:rPr>
          <w:rFonts w:hint="eastAsia"/>
        </w:rPr>
        <w:br/>
      </w:r>
      <w:r>
        <w:rPr>
          <w:rFonts w:hint="eastAsia"/>
        </w:rPr>
        <w:t>　　　　二、充气艇客户群体与需求特点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三、2019-2024年充气艇行业销售规模分析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充气艇细分市场分析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一、2024-2025年充气艇主要细分产品市场现状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充气艇下游应用与客户群体分析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一、2024-2025年充气艇各应用领域市场现状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2024-2025年中国充气艇技术发展研究</w:t>
      </w:r>
      <w:r>
        <w:rPr>
          <w:rFonts w:hint="eastAsia"/>
        </w:rPr>
        <w:br/>
      </w:r>
      <w:r>
        <w:rPr>
          <w:rFonts w:hint="eastAsia"/>
        </w:rPr>
        <w:t>　　第一节 当前充气艇技术发展现状</w:t>
      </w:r>
      <w:r>
        <w:rPr>
          <w:rFonts w:hint="eastAsia"/>
        </w:rPr>
        <w:br/>
      </w:r>
      <w:r>
        <w:rPr>
          <w:rFonts w:hint="eastAsia"/>
        </w:rPr>
        <w:t>　　第二节 国内外充气艇技术差异与原因</w:t>
      </w:r>
      <w:r>
        <w:rPr>
          <w:rFonts w:hint="eastAsia"/>
        </w:rPr>
        <w:br/>
      </w:r>
      <w:r>
        <w:rPr>
          <w:rFonts w:hint="eastAsia"/>
        </w:rPr>
        <w:t>　　第三节 充气艇技术创新与发展趋势预测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技术进步对充气艇行业的影响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一、2019-2024年充气艇市场价格走势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充气艇定价策略与方法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2024-2025年重点区域充气艇市场发展概况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2019-2024年中国充气艇行业进出口情况分析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一、2019-2024年充气艇进口规模及增长情况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一、2019-2024年充气艇出口规模及增长情况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二、充气艇主要出口目的地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2019-2024年中国充气艇行业规模情况</w:t>
      </w:r>
      <w:r>
        <w:rPr>
          <w:rFonts w:hint="eastAsia"/>
        </w:rPr>
        <w:br/>
      </w:r>
      <w:r>
        <w:rPr>
          <w:rFonts w:hint="eastAsia"/>
        </w:rPr>
        <w:t>　　　　一、充气艇行业企业数量规模</w:t>
      </w:r>
      <w:r>
        <w:rPr>
          <w:rFonts w:hint="eastAsia"/>
        </w:rPr>
        <w:br/>
      </w:r>
      <w:r>
        <w:rPr>
          <w:rFonts w:hint="eastAsia"/>
        </w:rPr>
        <w:t>　　　　二、充气艇行业从业人员规模</w:t>
      </w:r>
      <w:r>
        <w:rPr>
          <w:rFonts w:hint="eastAsia"/>
        </w:rPr>
        <w:br/>
      </w:r>
      <w:r>
        <w:rPr>
          <w:rFonts w:hint="eastAsia"/>
        </w:rPr>
        <w:t>　　　　三、充气艇行业市场敏感性分析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2019-2024年中国充气艇行业财务能力分析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一、充气艇行业盈利能力</w:t>
      </w:r>
      <w:r>
        <w:rPr>
          <w:rFonts w:hint="eastAsia"/>
        </w:rPr>
        <w:br/>
      </w:r>
      <w:r>
        <w:rPr>
          <w:rFonts w:hint="eastAsia"/>
        </w:rPr>
        <w:t>　　　　二、充气艇行业偿债能力</w:t>
      </w:r>
      <w:r>
        <w:rPr>
          <w:rFonts w:hint="eastAsia"/>
        </w:rPr>
        <w:br/>
      </w:r>
      <w:r>
        <w:rPr>
          <w:rFonts w:hint="eastAsia"/>
        </w:rPr>
        <w:t>　　　　三、充气艇行业营运能力</w:t>
      </w:r>
      <w:r>
        <w:rPr>
          <w:rFonts w:hint="eastAsia"/>
        </w:rPr>
        <w:br/>
      </w:r>
      <w:r>
        <w:rPr>
          <w:rFonts w:hint="eastAsia"/>
        </w:rPr>
        <w:t>　　　　四、充气艇行业发展能力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中国充气艇行业竞争格局分析</w:t>
      </w:r>
      <w:r>
        <w:rPr>
          <w:rFonts w:hint="eastAsia"/>
        </w:rPr>
        <w:br/>
      </w:r>
      <w:r>
        <w:rPr>
          <w:rFonts w:hint="eastAsia"/>
        </w:rPr>
        <w:t>　　第一节 充气艇行业竞争格局总览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2024-2025年充气艇行业竞争力分析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2019-2024年充气艇行业企业并购活动分析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2024-2025年充气艇行业会展与招投标活动分析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充气艇销售模式与渠道策略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充气艇品牌与市场推广策略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充气艇研发投入与技术创新能力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充气艇合作联盟与资源整合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中国充气艇行业风险与对策</w:t>
      </w:r>
      <w:r>
        <w:rPr>
          <w:rFonts w:hint="eastAsia"/>
        </w:rPr>
        <w:br/>
      </w:r>
      <w:r>
        <w:rPr>
          <w:rFonts w:hint="eastAsia"/>
        </w:rPr>
        <w:t>　　第一节 充气艇行业SWOT分析</w:t>
      </w:r>
      <w:r>
        <w:rPr>
          <w:rFonts w:hint="eastAsia"/>
        </w:rPr>
        <w:br/>
      </w:r>
      <w:r>
        <w:rPr>
          <w:rFonts w:hint="eastAsia"/>
        </w:rPr>
        <w:t>　　　　一、充气艇行业优势</w:t>
      </w:r>
      <w:r>
        <w:rPr>
          <w:rFonts w:hint="eastAsia"/>
        </w:rPr>
        <w:br/>
      </w:r>
      <w:r>
        <w:rPr>
          <w:rFonts w:hint="eastAsia"/>
        </w:rPr>
        <w:t>　　　　二、充气艇行业劣势</w:t>
      </w:r>
      <w:r>
        <w:rPr>
          <w:rFonts w:hint="eastAsia"/>
        </w:rPr>
        <w:br/>
      </w:r>
      <w:r>
        <w:rPr>
          <w:rFonts w:hint="eastAsia"/>
        </w:rPr>
        <w:t>　　　　三、充气艇市场机会</w:t>
      </w:r>
      <w:r>
        <w:rPr>
          <w:rFonts w:hint="eastAsia"/>
        </w:rPr>
        <w:br/>
      </w:r>
      <w:r>
        <w:rPr>
          <w:rFonts w:hint="eastAsia"/>
        </w:rPr>
        <w:t>　　　　四、充气艇市场威胁</w:t>
      </w:r>
      <w:r>
        <w:rPr>
          <w:rFonts w:hint="eastAsia"/>
        </w:rPr>
        <w:br/>
      </w:r>
      <w:r>
        <w:rPr>
          <w:rFonts w:hint="eastAsia"/>
        </w:rPr>
        <w:t>　　第二节 充气艇行业风险及对策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2024-2025年充气艇行业发展环境分析</w:t>
      </w:r>
      <w:r>
        <w:rPr>
          <w:rFonts w:hint="eastAsia"/>
        </w:rPr>
        <w:br/>
      </w:r>
      <w:r>
        <w:rPr>
          <w:rFonts w:hint="eastAsia"/>
        </w:rPr>
        <w:t>　　　　一、充气艇行业主管部门与监管体制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二、充气艇行业主要法律法规及政策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三、充气艇行业标准与质量监管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2025-2031年充气艇行业发展趋势与方向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2025-2031年充气艇行业发展潜力与机遇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(中.智林)充气艇行业发展建议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充气艇行业历程</w:t>
      </w:r>
      <w:r>
        <w:rPr>
          <w:rFonts w:hint="eastAsia"/>
        </w:rPr>
        <w:br/>
      </w:r>
      <w:r>
        <w:rPr>
          <w:rFonts w:hint="eastAsia"/>
        </w:rPr>
        <w:t>　　图表 充气艇行业生命周期</w:t>
      </w:r>
      <w:r>
        <w:rPr>
          <w:rFonts w:hint="eastAsia"/>
        </w:rPr>
        <w:br/>
      </w:r>
      <w:r>
        <w:rPr>
          <w:rFonts w:hint="eastAsia"/>
        </w:rPr>
        <w:t>　　图表 充气艇行业产业链分析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2019-2024年充气艇行业市场容量分析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2019-2024年中国充气艇市场需求量及增速统计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2024年中国充气艇行业需求领域分布格局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2019-2024年中国充气艇行业利润总额统计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2019-2024年中国充气艇出口数量分析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2019-2024年中国充气艇出口金额分析</w:t>
      </w:r>
      <w:r>
        <w:rPr>
          <w:rFonts w:hint="eastAsia"/>
        </w:rPr>
        <w:br/>
      </w:r>
      <w:r>
        <w:rPr>
          <w:rFonts w:hint="eastAsia"/>
        </w:rPr>
        <w:t>　　图表 2024年中国充气艇进口国家及地区分析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2024年中国充气艇出口国家及地区分析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2019-2024年中国充气艇行业企业平均规模情况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**地区充气艇市场规模及增长情况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2025-2031年中国充气艇市场容量预测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2025-2031年中国充气艇市场规模预测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ec98c01894529" w:history="1">
        <w:r>
          <w:rPr>
            <w:rStyle w:val="Hyperlink"/>
          </w:rPr>
          <w:t>2025-2031年中国充气艇行业发展研究与前景趋势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9ec98c01894529" w:history="1">
        <w:r>
          <w:rPr>
            <w:rStyle w:val="Hyperlink"/>
          </w:rPr>
          <w:t>https://www.20087.com/1/69/ChongQiTingFaZhanQianJingFenXi.html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0e2855205420f" w:history="1">
      <w:r>
        <w:rPr>
          <w:rStyle w:val="Hyperlink"/>
        </w:rPr>
        <w:t>2025-2031年中国充气艇行业发展研究与前景趋势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hongQiTingFaZhanQianJingFenXi.html" TargetMode="External" Id="Rcb9ec98c0189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hongQiTingFaZhanQianJingFenXi.html" TargetMode="External" Id="Rfca0e2855205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2025-02-18T06:04:09Z</dcterms:created>
  <dcterms:modified xsi:type="dcterms:W3CDTF">2025-02-18T07:04:09Z</dcterms:modified>
  <dc:subject>2025-2031年中国充气艇行业发展研究与前景趋势</dc:subject>
  <dc:title>2025-2031年中国充气艇行业发展研究与前景趋势</dc:title>
  <cp:keywords>2025-2031年中国充气艇行业发展研究与前景趋势</cp:keywords>
  <dc:description>2025-2031年中国充气艇行业发展研究与前景趋势</dc:description>
</cp:coreProperties>
</file>