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e971b73d84a44" w:history="1">
              <w:r>
                <w:rPr>
                  <w:rStyle w:val="Hyperlink"/>
                </w:rPr>
                <w:t>2025-2031年中国尾气处理市场现状调研与发展前景趋势分析报告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e971b73d84a44" w:history="1">
              <w:r>
                <w:rPr>
                  <w:rStyle w:val="Hyperlink"/>
                </w:rPr>
                <w:t>2025-2031年中国尾气处理市场现状调研与发展前景趋势分析报告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e971b73d84a44" w:history="1">
                <w:r>
                  <w:rPr>
                    <w:rStyle w:val="Hyperlink"/>
                  </w:rPr>
                  <w:t>https://www.20087.com/1/39/WeiQiChuLiDeXianZhuangYuQianJing.html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处理是环境保护的重要手段，广泛应用于汽车、船舶、工业锅炉、发电机组等领域，旨在减少氮氧化物、颗粒物、挥发性有机物等污染物排放。目前，主流尾气处理技术包括三元催化、选择性催化还原（SCR）、颗粒捕集器（DPF）等，已在各类移动源和固定源排放控制中取得一定成效。国家环保法规日趋严格，推动尾气处理设备更新换代，部分地区实施超低排放标准，倒逼企业加快技术升级。然而，行业内仍存在技术适配性不足、设备运行不稳定、维护成本高等问题，部分低端产品无法满足长期稳定运行要求。此外，尾气后处理系统的催化剂材料依赖进口，核心部件国产化率有待提升。</w:t>
      </w:r>
      <w:r>
        <w:rPr>
          <w:rFonts w:hint="eastAsia"/>
        </w:rPr>
        <w:br/>
      </w:r>
      <w:r>
        <w:rPr>
          <w:rFonts w:hint="eastAsia"/>
        </w:rPr>
        <w:t>　　未来，尾气处理将朝着高效低耗、多功能集成、智能化方向发展。催化材料、纳米涂层、非贵金属催化剂的研发将降低处理成本并提升净化效率，推动核心技术自主可控。多污染物协同治理技术将成为发展方向，实现脱硝、脱硫、除尘、脱VOCs一体化处理。智能诊断与远程监控系统将广泛应用于尾气处理设备，实现实时状态评估与故障预警，提高运维效率。新能源替代与尾气处理技术并行推进，氢燃料发动机、电动动力系统等清洁能源技术的发展也将重塑尾气治理格局。政策层面将继续强化排放标准与执法力度，推动老旧设备淘汰与升级改造，促进尾气处理行业向绿色、智能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e971b73d84a44" w:history="1">
        <w:r>
          <w:rPr>
            <w:rStyle w:val="Hyperlink"/>
          </w:rPr>
          <w:t>2025-2031年中国尾气处理市场现状调研与发展前景趋势分析报告</w:t>
        </w:r>
      </w:hyperlink>
      <w:r>
        <w:rPr>
          <w:rFonts w:hint="eastAsia"/>
        </w:rPr>
        <w:t>》依托行业权威数据及长期市场监测信息，系统分析了尾气处理行业的市场规模、供需关系、竞争格局及重点企业经营状况，并结合尾气处理行业发展现状，科学预测了尾气处理市场前景与技术发展方向。报告通过SWOT分析，揭示了尾气处理行业机遇与潜在风险，为投资者提供了全面的现状分析与前景评估，助力挖掘投资价值并优化决策。同时，报告从投资、生产及营销等角度提出可行性建议，为尾气处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尾气处理产业概述</w:t>
      </w:r>
      <w:r>
        <w:rPr>
          <w:rFonts w:hint="eastAsia"/>
        </w:rPr>
        <w:br/>
      </w:r>
      <w:r>
        <w:rPr>
          <w:rFonts w:hint="eastAsia"/>
        </w:rPr>
        <w:t>　　第一节 尾气处理定义与分类</w:t>
      </w:r>
      <w:r>
        <w:rPr>
          <w:rFonts w:hint="eastAsia"/>
        </w:rPr>
        <w:br/>
      </w:r>
      <w:r>
        <w:rPr>
          <w:rFonts w:hint="eastAsia"/>
        </w:rPr>
        <w:t>　　第二节 尾气处理产业链结构及关键环节剖析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尾气处理商业模式与盈利模式解析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尾气处理经济指标与行业评估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全球尾气处理市场发展综述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2019-2024年全球尾气处理市场规模及增长趋势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主要国家与地区尾气处理市场对比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2025-2031年全球尾气处理行业发展趋势与前景预测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国际尾气处理市场发展趋势及对我国启示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二、对我国尾气处理市场的借鉴意义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中国尾气处理行业市场规模分析与预测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尾气处理市场的总体规模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一、2019-2024年尾气处理市场规模变化及趋势分析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二、2025年尾气处理行业市场规模特点</w:t>
      </w:r>
      <w:r>
        <w:rPr>
          <w:rFonts w:hint="eastAsia"/>
        </w:rPr>
        <w:br/>
      </w:r>
      <w:r>
        <w:rPr>
          <w:rFonts w:hint="eastAsia"/>
        </w:rPr>
        <w:t>　　第二节 尾气处理市场规模的构成</w:t>
      </w:r>
      <w:r>
        <w:rPr>
          <w:rFonts w:hint="eastAsia"/>
        </w:rPr>
        <w:br/>
      </w:r>
      <w:r>
        <w:rPr>
          <w:rFonts w:hint="eastAsia"/>
        </w:rPr>
        <w:t>　　　　一、尾气处理客户群体特征与偏好分析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二、不同类型尾气处理市场规模分布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三、各地区尾气处理市场规模差异与特点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尾气处理市场规模的预测与展望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一、未来几年尾气处理市场规模增长预测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2024-2025年尾气处理行业技术发展现状及趋势分析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尾气处理行业技术发展现状分析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国内外尾气处理行业技术差距分析及差距形成的主要原因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尾气处理行业技术发展方向、趋势预测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提升尾气处理行业技术能力策略建议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2019-2024年中国尾气处理行业总体发展与财务状况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2019-2024年尾气处理行业规模情况</w:t>
      </w:r>
      <w:r>
        <w:rPr>
          <w:rFonts w:hint="eastAsia"/>
        </w:rPr>
        <w:br/>
      </w:r>
      <w:r>
        <w:rPr>
          <w:rFonts w:hint="eastAsia"/>
        </w:rPr>
        <w:t>　　　　一、尾气处理行业企业数量规模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二、尾气处理行业从业人员规模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三、尾气处理行业市场敏感性分析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2019-2024年尾气处理行业财务能力分析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一、尾气处理行业盈利能力</w:t>
      </w:r>
      <w:r>
        <w:rPr>
          <w:rFonts w:hint="eastAsia"/>
        </w:rPr>
        <w:br/>
      </w:r>
      <w:r>
        <w:rPr>
          <w:rFonts w:hint="eastAsia"/>
        </w:rPr>
        <w:t>　　　　二、尾气处理行业偿债能力</w:t>
      </w:r>
      <w:r>
        <w:rPr>
          <w:rFonts w:hint="eastAsia"/>
        </w:rPr>
        <w:br/>
      </w:r>
      <w:r>
        <w:rPr>
          <w:rFonts w:hint="eastAsia"/>
        </w:rPr>
        <w:t>　　　　三、尾气处理行业营运能力</w:t>
      </w:r>
      <w:r>
        <w:rPr>
          <w:rFonts w:hint="eastAsia"/>
        </w:rPr>
        <w:br/>
      </w:r>
      <w:r>
        <w:rPr>
          <w:rFonts w:hint="eastAsia"/>
        </w:rPr>
        <w:t>　　　　四、尾气处理行业发展能力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中国尾气处理行业细分市场调研与机会挖掘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尾气处理细分市场（一）市场调研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尾气处理细分市场（二）市场调研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中国尾气处理行业区域市场调研分析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2019-2024年中国尾气处理行业重点区域调研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一、重点地区（一）尾气处理市场规模与特点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二、重点地区（二）尾气处理市场规模及特点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三、重点地区（三）尾气处理市场规模及特点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四、重点地区（四）尾气处理市场规模及特点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不同区域尾气处理市场的对比与启示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二、尾气处理市场拓展策略与建议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中国尾气处理行业的营销渠道与客户分析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尾气处理行业渠道分析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二、各类渠道对尾气处理行业的影响</w:t>
      </w:r>
      <w:r>
        <w:rPr>
          <w:rFonts w:hint="eastAsia"/>
        </w:rPr>
        <w:br/>
      </w:r>
      <w:r>
        <w:rPr>
          <w:rFonts w:hint="eastAsia"/>
        </w:rPr>
        <w:t>　　　　三、主要尾气处理企业渠道策略研究</w:t>
      </w:r>
      <w:r>
        <w:rPr>
          <w:rFonts w:hint="eastAsia"/>
        </w:rPr>
        <w:br/>
      </w:r>
      <w:r>
        <w:rPr>
          <w:rFonts w:hint="eastAsia"/>
        </w:rPr>
        <w:t>　　第二节 尾气处理行业客户分析与定位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中国尾气处理行业竞争格局及策略选择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尾气处理行业总体市场竞争状况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一、尾气处理行业竞争结构分析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二、尾气处理企业竞争格局与集中度评估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三、尾气处理行业SWOT分析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尾气处理行业重点企业调研分析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尾气处理企业发展策略分析</w:t>
      </w:r>
      <w:r>
        <w:rPr>
          <w:rFonts w:hint="eastAsia"/>
        </w:rPr>
        <w:br/>
      </w:r>
      <w:r>
        <w:rPr>
          <w:rFonts w:hint="eastAsia"/>
        </w:rPr>
        <w:t>　　第一节 尾气处理市场与销售策略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尾气处理品牌战略思考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中国尾气处理行业发展环境分析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二、尾气处理行业主管部门、监管体制及相关政策法规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3、尾气处理行业的主要法律、法规和政策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4、2025年尾气处理行业法律法规和政策对行业的影响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二、尾气处理消费者需求分析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一、尾气处理技术的应用与创新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二、尾气处理行业发展的技术趋势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2025-2031年尾气处理行业展趋势预测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2025-2031年尾气处理市场发展前景分析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一、尾气处理市场发展潜力</w:t>
      </w:r>
      <w:r>
        <w:rPr>
          <w:rFonts w:hint="eastAsia"/>
        </w:rPr>
        <w:br/>
      </w:r>
      <w:r>
        <w:rPr>
          <w:rFonts w:hint="eastAsia"/>
        </w:rPr>
        <w:t>　　　　二、尾气处理市场前景分析</w:t>
      </w:r>
      <w:r>
        <w:rPr>
          <w:rFonts w:hint="eastAsia"/>
        </w:rPr>
        <w:br/>
      </w:r>
      <w:r>
        <w:rPr>
          <w:rFonts w:hint="eastAsia"/>
        </w:rPr>
        <w:t>　　　　三、尾气处理细分行业发展前景分析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2025-2031年尾气处理发展趋势预测</w:t>
      </w:r>
      <w:r>
        <w:rPr>
          <w:rFonts w:hint="eastAsia"/>
        </w:rPr>
        <w:br/>
      </w:r>
      <w:r>
        <w:rPr>
          <w:rFonts w:hint="eastAsia"/>
        </w:rPr>
        <w:t>　　　　一、尾气处理发展趋势预测</w:t>
      </w:r>
      <w:r>
        <w:rPr>
          <w:rFonts w:hint="eastAsia"/>
        </w:rPr>
        <w:br/>
      </w:r>
      <w:r>
        <w:rPr>
          <w:rFonts w:hint="eastAsia"/>
        </w:rPr>
        <w:t>　　　　二、尾气处理市场规模预测</w:t>
      </w:r>
      <w:r>
        <w:rPr>
          <w:rFonts w:hint="eastAsia"/>
        </w:rPr>
        <w:br/>
      </w:r>
      <w:r>
        <w:rPr>
          <w:rFonts w:hint="eastAsia"/>
        </w:rPr>
        <w:t>　　　　三、尾气处理细分市场发展趋势预测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未来尾气处理行业挑战与机遇探讨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一、尾气处理行业挑战</w:t>
      </w:r>
      <w:r>
        <w:rPr>
          <w:rFonts w:hint="eastAsia"/>
        </w:rPr>
        <w:br/>
      </w:r>
      <w:r>
        <w:rPr>
          <w:rFonts w:hint="eastAsia"/>
        </w:rPr>
        <w:t>　　　　二、尾气处理行业机遇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尾气处理行业研究结论及建议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对尾气处理行业发展的建议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(中智^林)对尾气处理企业和投资者的建议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尾气处理行业现状</w:t>
      </w:r>
      <w:r>
        <w:rPr>
          <w:rFonts w:hint="eastAsia"/>
        </w:rPr>
        <w:br/>
      </w:r>
      <w:r>
        <w:rPr>
          <w:rFonts w:hint="eastAsia"/>
        </w:rPr>
        <w:t>　　图表 尾气处理行业产业链调研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2019-2024年尾气处理行业市场容量统计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2019-2024年中国尾气处理行业市场规模情况</w:t>
      </w:r>
      <w:r>
        <w:rPr>
          <w:rFonts w:hint="eastAsia"/>
        </w:rPr>
        <w:br/>
      </w:r>
      <w:r>
        <w:rPr>
          <w:rFonts w:hint="eastAsia"/>
        </w:rPr>
        <w:t>　　图表 尾气处理行业动态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2019-2024年中国尾气处理行业销售收入统计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2019-2024年中国尾气处理行业盈利统计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2019-2024年中国尾气处理行业利润总额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2019-2024年中国尾气处理行业企业数量统计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2019-2024年中国尾气处理行业竞争力分析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2019-2024年中国尾气处理行业运营能力分析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2019-2024年中国尾气处理行业偿债能力分析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2019-2024年中国尾气处理行业发展能力分析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2019-2024年中国尾气处理行业经营效益分析</w:t>
      </w:r>
      <w:r>
        <w:rPr>
          <w:rFonts w:hint="eastAsia"/>
        </w:rPr>
        <w:br/>
      </w:r>
      <w:r>
        <w:rPr>
          <w:rFonts w:hint="eastAsia"/>
        </w:rPr>
        <w:t>　　图表 尾气处理行业竞争对手分析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**地区尾气处理市场规模</w:t>
      </w:r>
      <w:r>
        <w:rPr>
          <w:rFonts w:hint="eastAsia"/>
        </w:rPr>
        <w:br/>
      </w:r>
      <w:r>
        <w:rPr>
          <w:rFonts w:hint="eastAsia"/>
        </w:rPr>
        <w:t>　　图表 **地区尾气处理行业市场需求</w:t>
      </w:r>
      <w:r>
        <w:rPr>
          <w:rFonts w:hint="eastAsia"/>
        </w:rPr>
        <w:br/>
      </w:r>
      <w:r>
        <w:rPr>
          <w:rFonts w:hint="eastAsia"/>
        </w:rPr>
        <w:t>　　图表 **地区尾气处理市场调研</w:t>
      </w:r>
      <w:r>
        <w:rPr>
          <w:rFonts w:hint="eastAsia"/>
        </w:rPr>
        <w:br/>
      </w:r>
      <w:r>
        <w:rPr>
          <w:rFonts w:hint="eastAsia"/>
        </w:rPr>
        <w:t>　　图表 **地区尾气处理行业市场需求分析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**地区尾气处理市场规模</w:t>
      </w:r>
      <w:r>
        <w:rPr>
          <w:rFonts w:hint="eastAsia"/>
        </w:rPr>
        <w:br/>
      </w:r>
      <w:r>
        <w:rPr>
          <w:rFonts w:hint="eastAsia"/>
        </w:rPr>
        <w:t>　　图表 **地区尾气处理行业市场需求</w:t>
      </w:r>
      <w:r>
        <w:rPr>
          <w:rFonts w:hint="eastAsia"/>
        </w:rPr>
        <w:br/>
      </w:r>
      <w:r>
        <w:rPr>
          <w:rFonts w:hint="eastAsia"/>
        </w:rPr>
        <w:t>　　图表 **地区尾气处理市场调研</w:t>
      </w:r>
      <w:r>
        <w:rPr>
          <w:rFonts w:hint="eastAsia"/>
        </w:rPr>
        <w:br/>
      </w:r>
      <w:r>
        <w:rPr>
          <w:rFonts w:hint="eastAsia"/>
        </w:rPr>
        <w:t>　　图表 **地区尾气处理行业市场需求分析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尾气处理重点企业（一）基本信息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尾气处理重点企业（一）经营情况分析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尾气处理重点企业（一）盈利能力情况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尾气处理重点企业（一）偿债能力情况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尾气处理重点企业（一）运营能力情况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尾气处理重点企业（一）成长能力情况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尾气处理重点企业（二）基本信息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尾气处理重点企业（二）经营情况分析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尾气处理重点企业（二）盈利能力情况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尾气处理重点企业（二）偿债能力情况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尾气处理重点企业（二）运营能力情况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尾气处理重点企业（二）成长能力情况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2025-2031年中国尾气处理行业信息化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2025-2031年中国尾气处理行业市场容量预测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2025-2031年中国尾气处理行业市场规模预测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2025-2031年中国尾气处理行业风险分析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2025-2031年中国尾气处理市场前景分析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2025-2031年中国尾气处理行业发展趋势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e971b73d84a44" w:history="1">
        <w:r>
          <w:rPr>
            <w:rStyle w:val="Hyperlink"/>
          </w:rPr>
          <w:t>2025-2031年中国尾气处理市场现状调研与发展前景趋势分析报告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e971b73d84a44" w:history="1">
        <w:r>
          <w:rPr>
            <w:rStyle w:val="Hyperlink"/>
          </w:rPr>
          <w:t>https://www.20087.com/1/39/WeiQiChuLiDeXianZhuangYuQianJing.html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热点：尾气吸收装置、尾气处理净化设备、voc废气治理公司排名、尾气处理液、尾气处理工艺16种方法、尾气处理一氧化碳、so2尾气处理、尾气处理的三种方法化学、车尾气大一般怎么处理?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a71feb43647c5" w:history="1">
      <w:r>
        <w:rPr>
          <w:rStyle w:val="Hyperlink"/>
        </w:rPr>
        <w:t>2025-2031年中国尾气处理市场现状调研与发展前景趋势分析报告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WeiQiChuLiDeXianZhuangYuQianJing.html" TargetMode="External" Id="Rb6de971b73d8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WeiQiChuLiDeXianZhuangYuQianJing.html" TargetMode="External" Id="R871a71feb436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2025-06-19T04:24:58Z</dcterms:created>
  <dcterms:modified xsi:type="dcterms:W3CDTF">2025-06-19T05:24:58Z</dcterms:modified>
  <dc:subject>2025-2031年中国尾气处理市场现状调研与发展前景趋势分析报告</dc:subject>
  <dc:title>2025-2031年中国尾气处理市场现状调研与发展前景趋势分析报告</dc:title>
  <cp:keywords>2025-2031年中国尾气处理市场现状调研与发展前景趋势分析报告</cp:keywords>
  <dc:description>2025-2031年中国尾气处理市场现状调研与发展前景趋势分析报告</dc:description>
</cp:coreProperties>
</file>