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1fed93d694a64" w:history="1">
              <w:r>
                <w:rPr>
                  <w:rStyle w:val="Hyperlink"/>
                </w:rPr>
                <w:t>2025-2031年中国胎压监测系统发展现状与前景分析报告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1fed93d694a64" w:history="1">
              <w:r>
                <w:rPr>
                  <w:rStyle w:val="Hyperlink"/>
                </w:rPr>
                <w:t>2025-2031年中国胎压监测系统发展现状与前景分析报告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f1fed93d694a64" w:history="1">
                <w:r>
                  <w:rPr>
                    <w:rStyle w:val="Hyperlink"/>
                  </w:rPr>
                  <w:t>https://www.20087.com/1/39/TaiYaJianCeXiTongDeFaZhanQianJing.html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监测系统（TPMS）是汽车安全系统中的一项重要技术，能够实时监测轮胎内部的压力和温度，有效预防因胎压异常导致的爆胎事故，提高行车安全。随着各国政府对车辆安全标准的提升，TPMS已成为新车出厂的标配之一。近年来，无线传感器技术和电池技术的进步，推动了TPMS系统的小型化、低功耗和高可靠性，使其在后装市场也获得了广泛应用。</w:t>
      </w:r>
      <w:r>
        <w:rPr>
          <w:rFonts w:hint="eastAsia"/>
        </w:rPr>
        <w:br/>
      </w:r>
      <w:r>
        <w:rPr>
          <w:rFonts w:hint="eastAsia"/>
        </w:rPr>
        <w:t>　　未来，胎压监测系统的发展将趋向于更智能、更集成的方向。例如，通过与车辆的其他电子系统联网，实现更全面的车辆状态监控，甚至与智能驾驶辅助系统协同工作，提升整体行车安全性。同时，随着电动汽车的普及，TPMS还需应对电动车型对轻量化和续航里程的特殊要求。然而，如何在降低成本的同时保证系统性能，以及如何应对日益复杂的网络安全威胁，将是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1fed93d694a64" w:history="1">
        <w:r>
          <w:rPr>
            <w:rStyle w:val="Hyperlink"/>
          </w:rPr>
          <w:t>2025-2031年中国胎压监测系统发展现状与前景分析报告</w:t>
        </w:r>
      </w:hyperlink>
      <w:r>
        <w:rPr>
          <w:rFonts w:hint="eastAsia"/>
        </w:rPr>
        <w:t>》对胎压监测系统行业的市场运行态势进行了深入研究，并预测了其发展趋势。报告涵盖了行业知识、国内外环境分析、运行数据解读、产业链梳理，以及市场竞争格局和企业标杆的详细探讨。基于对行业的全面剖析，报告还对胎压监测系统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胎压监测系统行业概述</w:t>
      </w:r>
      <w:r>
        <w:rPr>
          <w:rFonts w:hint="eastAsia"/>
        </w:rPr>
        <w:br/>
      </w:r>
      <w:r>
        <w:rPr>
          <w:rFonts w:hint="eastAsia"/>
        </w:rPr>
        <w:t>　　第一节 胎压监测系统定义与分类</w:t>
      </w:r>
      <w:r>
        <w:rPr>
          <w:rFonts w:hint="eastAsia"/>
        </w:rPr>
        <w:br/>
      </w:r>
      <w:r>
        <w:rPr>
          <w:rFonts w:hint="eastAsia"/>
        </w:rPr>
        <w:t>　　第二节 胎压监测系统应用领域</w:t>
      </w:r>
      <w:r>
        <w:rPr>
          <w:rFonts w:hint="eastAsia"/>
        </w:rPr>
        <w:br/>
      </w:r>
      <w:r>
        <w:rPr>
          <w:rFonts w:hint="eastAsia"/>
        </w:rPr>
        <w:t>　　第三节 胎压监测系统行业经济指标分析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胎压监测系统产业链及经营模式分析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三、胎压监测系统销售模式及销售渠道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全球胎压监测系统市场发展综述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2020-2024年全球胎压监测系统市场规模与趋势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主要国家与地区胎压监测系统市场分析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2025-2031年全球胎压监测系统行业发展趋势与前景预测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中国胎压监测系统行业市场分析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2023-2024年胎压监测系统产能与投资动态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一、国内胎压监测系统产能及利用情况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二、胎压监测系统产能扩张与投资动态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2025-2031年胎压监测系统行业产量统计与趋势预测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一、2020-2024年胎压监测系统行业产量数据统计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1、2020-2024年胎压监测系统产量及增长趋势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2、2020-2024年胎压监测系统细分产品产量及份额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二、影响胎压监测系统产量的关键因素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2025-2031年胎压监测系统市场需求与销售分析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一、2023-2024年胎压监测系统行业需求现状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二、胎压监测系统客户群体与需求特点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三、2020-2024年胎压监测系统行业销售规模分析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四、2025-2031年胎压监测系统市场增长潜力与规模预测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中国胎压监测系统细分市场与下游应用领域分析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胎压监测系统细分市场分析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一、2023-2024年胎压监测系统主要细分产品市场现状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胎压监测系统下游应用与客户群体分析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一、2023-2024年胎压监测系统各应用领域市场现状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2023-2024年中国胎压监测系统技术发展研究</w:t>
      </w:r>
      <w:r>
        <w:rPr>
          <w:rFonts w:hint="eastAsia"/>
        </w:rPr>
        <w:br/>
      </w:r>
      <w:r>
        <w:rPr>
          <w:rFonts w:hint="eastAsia"/>
        </w:rPr>
        <w:t>　　第一节 当前胎压监测系统技术发展现状</w:t>
      </w:r>
      <w:r>
        <w:rPr>
          <w:rFonts w:hint="eastAsia"/>
        </w:rPr>
        <w:br/>
      </w:r>
      <w:r>
        <w:rPr>
          <w:rFonts w:hint="eastAsia"/>
        </w:rPr>
        <w:t>　　第二节 国内外胎压监测系统技术差异与原因</w:t>
      </w:r>
      <w:r>
        <w:rPr>
          <w:rFonts w:hint="eastAsia"/>
        </w:rPr>
        <w:br/>
      </w:r>
      <w:r>
        <w:rPr>
          <w:rFonts w:hint="eastAsia"/>
        </w:rPr>
        <w:t>　　第三节 胎压监测系统技术创新与发展趋势预测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技术进步对胎压监测系统行业的影响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胎压监测系统价格机制与竞争策略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一、2020-2024年胎压监测系统市场价格走势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胎压监测系统定价策略与方法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2025-2031年胎压监测系统价格竞争态势与趋势预测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中国胎压监测系统行业重点区域市场研究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2023-2024年重点区域胎压监测系统市场发展概况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二、2020-2024年胎压监测系统市场需求规模情况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三、2025-2031年胎压监测系统行业发展潜力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2020-2024年中国胎压监测系统行业进出口情况分析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胎压监测系统行业进口情况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一、2020-2024年胎压监测系统进口规模及增长情况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二、胎压监测系统主要进口来源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胎压监测系统行业出口情况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一、2020-2024年胎压监测系统出口规模及增长情况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二、胎压监测系统主要出口目的地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2020-2024年中国胎压监测系统行业总体发展与财务状况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2020-2024年中国胎压监测系统行业规模情况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一、胎压监测系统行业企业数量规模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二、胎压监测系统行业从业人员规模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三、胎压监测系统行业市场敏感性分析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2020-2024年中国胎压监测系统行业财务能力分析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一、胎压监测系统行业盈利能力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二、胎压监测系统行业偿债能力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三、胎压监测系统行业营运能力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四、胎压监测系统行业发展能力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二、企业胎压监测系统业务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中国胎压监测系统行业竞争格局分析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胎压监测系统行业竞争格局总览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2023-2024年胎压监测系统行业竞争力分析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2020-2024年胎压监测系统行业企业并购活动分析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2023-2024年胎压监测系统行业会展与招投标活动分析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一、胎压监测系统行业会展活动及其市场影响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2024年中国胎压监测系统企业发展企业发展策略与建议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胎压监测系统销售模式与渠道策略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胎压监测系统品牌与市场推广策略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胎压监测系统研发投入与技术创新能力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胎压监测系统合作联盟与资源整合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中国胎压监测系统行业风险与对策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胎压监测系统行业SWOT分析</w:t>
      </w:r>
      <w:r>
        <w:rPr>
          <w:rFonts w:hint="eastAsia"/>
        </w:rPr>
        <w:br/>
      </w:r>
      <w:r>
        <w:rPr>
          <w:rFonts w:hint="eastAsia"/>
        </w:rPr>
        <w:t>　　　　一、胎压监测系统行业优势</w:t>
      </w:r>
      <w:r>
        <w:rPr>
          <w:rFonts w:hint="eastAsia"/>
        </w:rPr>
        <w:br/>
      </w:r>
      <w:r>
        <w:rPr>
          <w:rFonts w:hint="eastAsia"/>
        </w:rPr>
        <w:t>　　　　二、胎压监测系统行业劣势</w:t>
      </w:r>
      <w:r>
        <w:rPr>
          <w:rFonts w:hint="eastAsia"/>
        </w:rPr>
        <w:br/>
      </w:r>
      <w:r>
        <w:rPr>
          <w:rFonts w:hint="eastAsia"/>
        </w:rPr>
        <w:t>　　　　三、胎压监测系统市场机会</w:t>
      </w:r>
      <w:r>
        <w:rPr>
          <w:rFonts w:hint="eastAsia"/>
        </w:rPr>
        <w:br/>
      </w:r>
      <w:r>
        <w:rPr>
          <w:rFonts w:hint="eastAsia"/>
        </w:rPr>
        <w:t>　　　　四、胎压监测系统市场威胁</w:t>
      </w:r>
      <w:r>
        <w:rPr>
          <w:rFonts w:hint="eastAsia"/>
        </w:rPr>
        <w:br/>
      </w:r>
      <w:r>
        <w:rPr>
          <w:rFonts w:hint="eastAsia"/>
        </w:rPr>
        <w:t>　　第二节 胎压监测系统行业风险及对策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2025-2031年中国胎压监测系统行业前景与发展趋势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2023-2024年胎压监测系统行业发展环境分析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一、胎压监测系统行业主管部门与监管体制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二、胎压监测系统行业主要法律法规及政策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三、胎压监测系统行业标准与质量监管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2025-2031年胎压监测系统行业发展趋势与方向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2025-2031年胎压监测系统行业发展潜力与机遇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胎压监测系统行业研究结论与建议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中智^林^－胎压监测系统行业发展建议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胎压监测系统行业类别</w:t>
      </w:r>
      <w:r>
        <w:rPr>
          <w:rFonts w:hint="eastAsia"/>
        </w:rPr>
        <w:br/>
      </w:r>
      <w:r>
        <w:rPr>
          <w:rFonts w:hint="eastAsia"/>
        </w:rPr>
        <w:t>　　图表 胎压监测系统行业产业链调研</w:t>
      </w:r>
      <w:r>
        <w:rPr>
          <w:rFonts w:hint="eastAsia"/>
        </w:rPr>
        <w:br/>
      </w:r>
      <w:r>
        <w:rPr>
          <w:rFonts w:hint="eastAsia"/>
        </w:rPr>
        <w:t>　　图表 胎压监测系统行业现状</w:t>
      </w:r>
      <w:r>
        <w:rPr>
          <w:rFonts w:hint="eastAsia"/>
        </w:rPr>
        <w:br/>
      </w:r>
      <w:r>
        <w:rPr>
          <w:rFonts w:hint="eastAsia"/>
        </w:rPr>
        <w:t>　　图表 胎压监测系统行业标准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2024年中国胎压监测系统行业产能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2020-2024年中国胎压监测系统行业产量统计</w:t>
      </w:r>
      <w:r>
        <w:rPr>
          <w:rFonts w:hint="eastAsia"/>
        </w:rPr>
        <w:br/>
      </w:r>
      <w:r>
        <w:rPr>
          <w:rFonts w:hint="eastAsia"/>
        </w:rPr>
        <w:t>　　图表 胎压监测系统行业动态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2024年中国胎压监测系统行业需求区域调研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2020-2024年中国胎压监测系统行情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2020-2024年中国胎压监测系统价格走势图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2020-2024年中国胎压监测系统进口统计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2020-2024年中国胎压监测系统行业企业数量统计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**地区胎压监测系统市场规模</w:t>
      </w:r>
      <w:r>
        <w:rPr>
          <w:rFonts w:hint="eastAsia"/>
        </w:rPr>
        <w:br/>
      </w:r>
      <w:r>
        <w:rPr>
          <w:rFonts w:hint="eastAsia"/>
        </w:rPr>
        <w:t>　　图表 **地区胎压监测系统行业市场需求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**地区胎压监测系统市场调研</w:t>
      </w:r>
      <w:r>
        <w:rPr>
          <w:rFonts w:hint="eastAsia"/>
        </w:rPr>
        <w:br/>
      </w:r>
      <w:r>
        <w:rPr>
          <w:rFonts w:hint="eastAsia"/>
        </w:rPr>
        <w:t>　　图表 **地区胎压监测系统行业市场需求分析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**地区胎压监测系统市场规模</w:t>
      </w:r>
      <w:r>
        <w:rPr>
          <w:rFonts w:hint="eastAsia"/>
        </w:rPr>
        <w:br/>
      </w:r>
      <w:r>
        <w:rPr>
          <w:rFonts w:hint="eastAsia"/>
        </w:rPr>
        <w:t>　　图表 **地区胎压监测系统行业市场需求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**地区胎压监测系统市场调研</w:t>
      </w:r>
      <w:r>
        <w:rPr>
          <w:rFonts w:hint="eastAsia"/>
        </w:rPr>
        <w:br/>
      </w:r>
      <w:r>
        <w:rPr>
          <w:rFonts w:hint="eastAsia"/>
        </w:rPr>
        <w:t>　　图表 **地区胎压监测系统行业市场需求分析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胎压监测系统行业竞争对手分析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胎压监测系统重点企业（二）经营情况分析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胎压监测系统重点企业（二）主要经济指标情况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胎压监测系统重点企业（三）成长能力情况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2025-2031年中国胎压监测系统行业产量预测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2025-2031年中国胎压监测系统市场需求预测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2025-2031年中国胎压监测系统行业市场规模预测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胎压监测系统行业准入条件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2025-2031年中国胎压监测系统行业信息化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2025-2031年中国胎压监测系统行业风险分析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2025-2031年中国胎压监测系统行业发展趋势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2025-2031年中国胎压监测系统市场前景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1fed93d694a64" w:history="1">
        <w:r>
          <w:rPr>
            <w:rStyle w:val="Hyperlink"/>
          </w:rPr>
          <w:t>2025-2031年中国胎压监测系统发展现状与前景分析报告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f1fed93d694a64" w:history="1">
        <w:r>
          <w:rPr>
            <w:rStyle w:val="Hyperlink"/>
          </w:rPr>
          <w:t>https://www.20087.com/1/39/TaiYaJianCeXiTongDeFaZhanQianJing.html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4f339193c4b6a" w:history="1">
      <w:r>
        <w:rPr>
          <w:rStyle w:val="Hyperlink"/>
        </w:rPr>
        <w:t>2025-2031年中国胎压监测系统发展现状与前景分析报告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TaiYaJianCeXiTongDeFaZhanQianJing.html" TargetMode="External" Id="R31f1fed93d69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TaiYaJianCeXiTongDeFaZhanQianJing.html" TargetMode="External" Id="R49e4f339193c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2024-12-08T02:14:51Z</dcterms:created>
  <dcterms:modified xsi:type="dcterms:W3CDTF">2024-12-08T03:14:51Z</dcterms:modified>
  <dc:subject>2025-2031年中国胎压监测系统发展现状与前景分析报告</dc:subject>
  <dc:title>2025-2031年中国胎压监测系统发展现状与前景分析报告</dc:title>
  <cp:keywords>2025-2031年中国胎压监测系统发展现状与前景分析报告</cp:keywords>
  <dc:description>2025-2031年中国胎压监测系统发展现状与前景分析报告</dc:description>
</cp:coreProperties>
</file>