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410e1f885f4241" w:history="1">
              <w:r>
                <w:rPr>
                  <w:rStyle w:val="Hyperlink"/>
                </w:rPr>
                <w:t>中国交通智能灯杆行业发展调研与行业前景分析报告（2026-2032年）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410e1f885f4241" w:history="1">
              <w:r>
                <w:rPr>
                  <w:rStyle w:val="Hyperlink"/>
                </w:rPr>
                <w:t>中国交通智能灯杆行业发展调研与行业前景分析报告（2026-2032年）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5812091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410e1f885f4241" w:history="1">
                <w:r>
                  <w:rPr>
                    <w:rStyle w:val="Hyperlink"/>
                  </w:rPr>
                  <w:t>https://www.20087.com/1/09/JiaoTongZhiNengDengGanHangYeQianJingQuShi.html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交通智能灯杆是以传统路灯为基础，集成5G微基站、视频监控、环境传感、LED照明、一键报警及信息发布屏等多功能的城市物联网终端，成为智慧交通与新型城市基础设施的核心载体。当前部署集中于主干道、交叉口及重点区域，强调杆体模块化设计、边缘计算能力和统一管理平台接入。主流产品支持远程调光、故障自诊断及多设备协同（如信号灯联动）。然而，跨部门数据孤岛、供电与网络配套滞后、以及初期投资回报周期长，制约规模化推广；部分项目存在功能堆砌但实际利用率低的问题，造成资源浪费。</w:t>
      </w:r>
      <w:r>
        <w:rPr>
          <w:rFonts w:hint="eastAsia"/>
        </w:rPr>
        <w:br/>
      </w:r>
      <w:r>
        <w:rPr>
          <w:rFonts w:hint="eastAsia"/>
        </w:rPr>
        <w:t>　　未来，交通智能灯杆将向车路协同深化、能源自给与城市服务融合方向升级。市场调研网指出，V2X通信模块将实时向自动驾驶车辆推送行人穿越、路面湿滑等预警信息；顶部集成光伏板与小型风机，实现部分能源自持。AI视频分析将从违章抓拍扩展至拥堵预测、应急事件识别与公共安全态势感知。在“多杆合一”政策推动下，灯杆将成为集交通、安防、环保、通信于一体的数字底座。具备城市级平台运营能力、跨行业数据治理经验与本地化运维网络的解决方案商，将在智慧城市新基建浪潮中构建可持续商业模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7410e1f885f4241" w:history="1">
        <w:r>
          <w:rPr>
            <w:rStyle w:val="Hyperlink"/>
          </w:rPr>
          <w:t>中国交通智能灯杆行业发展调研与行业前景分析报告（2026-2032年）</w:t>
        </w:r>
      </w:hyperlink>
      <w:r>
        <w:rPr>
          <w:rFonts w:hint="eastAsia"/>
        </w:rPr>
        <w:t>》，2025年交通智能灯杆行业市场规模达 亿元，预计2032年市场规模将达 亿元，期间年均复合增长率（CAGR）达 %。报告基于国家统计局及交通智能灯杆行业协会的权威数据，全面调研了交通智能灯杆行业的市场规模、市场需求、产业链结构及价格变动，并对交通智能灯杆细分市场进行了深入分析。报告详细剖析了交通智能灯杆市场竞争格局，重点关注品牌影响力及重点企业的运营表现，同时科学预测了交通智能灯杆市场前景与发展趋势，识别了行业潜在的风险与机遇。通过专业、科学的研究方法，报告为交通智能灯杆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交通智能灯杆市场概述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按照不同产品类型，交通智能灯杆主要可以分为如下几个类别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中国不同产品类型交通智能灯杆增长趋势2021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钢杆</w:t>
      </w:r>
      <w:r>
        <w:rPr>
          <w:rFonts w:hint="eastAsia"/>
        </w:rPr>
        <w:br/>
      </w:r>
      <w:r>
        <w:rPr>
          <w:rFonts w:hint="eastAsia"/>
        </w:rPr>
        <w:t>　　　　1.2.3 铝杆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从不同应用，交通智能灯杆主要包括如下几个方面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中国不同应用交通智能灯杆增长趋势2021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交通</w:t>
      </w:r>
      <w:r>
        <w:rPr>
          <w:rFonts w:hint="eastAsia"/>
        </w:rPr>
        <w:br/>
      </w:r>
      <w:r>
        <w:rPr>
          <w:rFonts w:hint="eastAsia"/>
        </w:rPr>
        <w:t>　　　　1.3.3 市政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中国交通智能灯杆发展现状及未来趋势（2021-2032）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中国市场交通智能灯杆收入及增长率（2021-2032）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中国市场交通智能灯杆销量及增长率（2021-2032）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中国市场主要交通智能灯杆厂商分析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中国市场主要厂商交通智能灯杆销量及市场占有率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中国市场主要厂商交通智能灯杆销量（2021-2026）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中国市场主要厂商交通智能灯杆销量市场份额（2021-2026）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中国市场主要厂商交通智能灯杆收入及市场占有率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中国市场主要厂商交通智能灯杆收入（2021-2026）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中国市场主要厂商交通智能灯杆收入市场份额（2021-2026）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2025年中国市场主要厂商交通智能灯杆收入排名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中国市场主要厂商交通智能灯杆价格（2021-2026）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中国市场主要厂商交通智能灯杆总部及产地分布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中国市场主要厂商成立时间及交通智能灯杆商业化日期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中国市场主要厂商交通智能灯杆产品类型及应用</w:t>
      </w:r>
      <w:r>
        <w:rPr>
          <w:rFonts w:hint="eastAsia"/>
        </w:rPr>
        <w:br/>
      </w:r>
      <w:r>
        <w:rPr>
          <w:rFonts w:hint="eastAsia"/>
        </w:rPr>
        <w:t>　　2.7 交通智能灯杆行业集中度、竞争程度分析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交通智能灯杆行业集中度分析：2025年中国Top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中国市场交通智能灯杆第一梯队、第二梯队和第三梯队厂商（品牌）及2025年市场份额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重点企业（16）在中国市场交通智能灯杆销量、收入、价格及毛利率（2021-2026）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不同产品类型交通智能灯杆分析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中国市场不同产品类型交通智能灯杆销量（2021-2032）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中国市场不同产品类型交通智能灯杆销量及市场份额（2021-2026）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中国市场不同产品类型交通智能灯杆销量预测（2027-2032）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中国市场不同产品类型交通智能灯杆规模（2021-2032）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中国市场不同产品类型交通智能灯杆规模及市场份额（2021-2026）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中国市场不同产品类型交通智能灯杆规模预测（2027-2032）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中国市场不同产品类型交通智能灯杆价格走势（2021-2032）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不同应用交通智能灯杆分析</w:t>
      </w:r>
      <w:r>
        <w:rPr>
          <w:rFonts w:hint="eastAsia"/>
        </w:rPr>
        <w:br/>
      </w:r>
      <w:r>
        <w:rPr>
          <w:rFonts w:hint="eastAsia"/>
        </w:rPr>
        <w:t>　　5.1 中国市场不同应用交通智能灯杆销量（2021-2032）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中国市场不同应用交通智能灯杆销量及市场份额（2021-2026）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中国市场不同应用交通智能灯杆销量预测（2027-2032）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中国市场不同应用交通智能灯杆规模（2021-2032）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中国市场不同应用交通智能灯杆规模及市场份额（2021-2026）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中国市场不同应用交通智能灯杆规模预测（2027-2032）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中国市场不同应用交通智能灯杆价格走势（2021-2032）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交通智能灯杆行业发展分析---发展趋势</w:t>
      </w:r>
      <w:r>
        <w:rPr>
          <w:rFonts w:hint="eastAsia"/>
        </w:rPr>
        <w:br/>
      </w:r>
      <w:r>
        <w:rPr>
          <w:rFonts w:hint="eastAsia"/>
        </w:rPr>
        <w:t>　　6.2 交通智能灯杆行业发展分析---厂商壁垒</w:t>
      </w:r>
      <w:r>
        <w:rPr>
          <w:rFonts w:hint="eastAsia"/>
        </w:rPr>
        <w:br/>
      </w:r>
      <w:r>
        <w:rPr>
          <w:rFonts w:hint="eastAsia"/>
        </w:rPr>
        <w:t>　　6.3 交通智能灯杆行业发展分析---驱动因素</w:t>
      </w:r>
      <w:r>
        <w:rPr>
          <w:rFonts w:hint="eastAsia"/>
        </w:rPr>
        <w:br/>
      </w:r>
      <w:r>
        <w:rPr>
          <w:rFonts w:hint="eastAsia"/>
        </w:rPr>
        <w:t>　　6.4 交通智能灯杆行业发展分析---制约因素</w:t>
      </w:r>
      <w:r>
        <w:rPr>
          <w:rFonts w:hint="eastAsia"/>
        </w:rPr>
        <w:br/>
      </w:r>
      <w:r>
        <w:rPr>
          <w:rFonts w:hint="eastAsia"/>
        </w:rPr>
        <w:t>　　6.5 交通智能灯杆中国企业SWOT分析</w:t>
      </w:r>
      <w:r>
        <w:rPr>
          <w:rFonts w:hint="eastAsia"/>
        </w:rPr>
        <w:br/>
      </w:r>
      <w:r>
        <w:rPr>
          <w:rFonts w:hint="eastAsia"/>
        </w:rPr>
        <w:t>　　6.6 交通智能灯杆行业发展分析---行业政策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交通智能灯杆行业产业链简介</w:t>
      </w:r>
      <w:r>
        <w:rPr>
          <w:rFonts w:hint="eastAsia"/>
        </w:rPr>
        <w:br/>
      </w:r>
      <w:r>
        <w:rPr>
          <w:rFonts w:hint="eastAsia"/>
        </w:rPr>
        <w:t>　　7.2 交通智能灯杆产业链分析-上游</w:t>
      </w:r>
      <w:r>
        <w:rPr>
          <w:rFonts w:hint="eastAsia"/>
        </w:rPr>
        <w:br/>
      </w:r>
      <w:r>
        <w:rPr>
          <w:rFonts w:hint="eastAsia"/>
        </w:rPr>
        <w:t>　　7.3 交通智能灯杆产业链分析-中游</w:t>
      </w:r>
      <w:r>
        <w:rPr>
          <w:rFonts w:hint="eastAsia"/>
        </w:rPr>
        <w:br/>
      </w:r>
      <w:r>
        <w:rPr>
          <w:rFonts w:hint="eastAsia"/>
        </w:rPr>
        <w:t>　　7.4 交通智能灯杆产业链分析-下游</w:t>
      </w:r>
      <w:r>
        <w:rPr>
          <w:rFonts w:hint="eastAsia"/>
        </w:rPr>
        <w:br/>
      </w:r>
      <w:r>
        <w:rPr>
          <w:rFonts w:hint="eastAsia"/>
        </w:rPr>
        <w:t>　　7.5 交通智能灯杆行业采购模式</w:t>
      </w:r>
      <w:r>
        <w:rPr>
          <w:rFonts w:hint="eastAsia"/>
        </w:rPr>
        <w:br/>
      </w:r>
      <w:r>
        <w:rPr>
          <w:rFonts w:hint="eastAsia"/>
        </w:rPr>
        <w:t>　　7.6 交通智能灯杆行业生产模式</w:t>
      </w:r>
      <w:r>
        <w:rPr>
          <w:rFonts w:hint="eastAsia"/>
        </w:rPr>
        <w:br/>
      </w:r>
      <w:r>
        <w:rPr>
          <w:rFonts w:hint="eastAsia"/>
        </w:rPr>
        <w:t>　　7.7 交通智能灯杆行业销售模式及销售渠道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中国本土交通智能灯杆产能、产量分析</w:t>
      </w:r>
      <w:r>
        <w:rPr>
          <w:rFonts w:hint="eastAsia"/>
        </w:rPr>
        <w:br/>
      </w:r>
      <w:r>
        <w:rPr>
          <w:rFonts w:hint="eastAsia"/>
        </w:rPr>
        <w:t>　　8.1 中国交通智能灯杆供需现状及预测（2021-2032）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中国交通智能灯杆产能、产量、产能利用率及发展趋势（2021-2032）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中国交通智能灯杆产量、市场需求量及发展趋势（2021-2032）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中国交通智能灯杆进出口分析</w:t>
      </w:r>
      <w:r>
        <w:rPr>
          <w:rFonts w:hint="eastAsia"/>
        </w:rPr>
        <w:br/>
      </w:r>
      <w:r>
        <w:rPr>
          <w:rFonts w:hint="eastAsia"/>
        </w:rPr>
        <w:t>　　　　8.2.1 中国市场交通智能灯杆主要进口来源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中国市场交通智能灯杆主要出口目的地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不同产品类型交通智能灯杆市场规模2021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不同应用交通智能灯杆市场规模2021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中国市场主要厂商交通智能灯杆销量（2021-2026）&amp;（千跟）</w:t>
      </w:r>
      <w:r>
        <w:rPr>
          <w:rFonts w:hint="eastAsia"/>
        </w:rPr>
        <w:br/>
      </w:r>
      <w:r>
        <w:rPr>
          <w:rFonts w:hint="eastAsia"/>
        </w:rPr>
        <w:t>　　表 4： 中国市场主要厂商交通智能灯杆销量市场份额（2021-2026）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中国市场主要厂商交通智能灯杆收入（2021-2026）&amp;（万元）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中国市场主要厂商交通智能灯杆收入份额（2021-2026）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2025年中国主要生产商交通智能灯杆收入排名（万元）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中国市场主要厂商交通智能灯杆价格（2021-2026）&amp;（US$/Unit）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中国市场主要厂商交通智能灯杆总部及产地分布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中国市场主要厂商成立时间及交通智能灯杆商业化日期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中国市场主要厂商交通智能灯杆产品类型及应用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2025年中国市场交通智能灯杆主要厂商市场地位（第一梯队、第二梯队和第三梯队）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交通智能灯杆市场投资、并购等现状分析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交通智能灯杆生产基地、总部、竞争对手及市场地位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交通智能灯杆产品规格、参数及市场应用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交通智能灯杆销量（千跟）、收入（万元）、价格（US$/Unit）及毛利率（2021-2026）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中国市场不同产品类型交通智能灯杆销量（2021-2026）&amp;（千跟）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中国市场不同产品类型交通智能灯杆销量市场份额（2021-2026）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中国市场不同产品类型交通智能灯杆销量预测（2027-2032）&amp;（千跟）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中国市场不同产品类型交通智能灯杆销量市场份额预测（2027-2032）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中国市场不同产品类型交通智能灯杆规模（2021-2026）&amp;（万元）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中国市场不同产品类型交通智能灯杆规模市场份额（2021-2026）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中国市场不同产品类型交通智能灯杆规模预测（2027-2032）&amp;（万元）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中国市场不同产品类型交通智能灯杆规模市场份额预测（2027-2032）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中国市场不同应用交通智能灯杆销量（2021-2026）&amp;（千跟）</w:t>
      </w:r>
      <w:r>
        <w:rPr>
          <w:rFonts w:hint="eastAsia"/>
        </w:rPr>
        <w:br/>
      </w:r>
      <w:r>
        <w:rPr>
          <w:rFonts w:hint="eastAsia"/>
        </w:rPr>
        <w:t>　　表 103： 中国市场不同应用交通智能灯杆销量市场份额（2021-2026）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中国市场不同应用交通智能灯杆销量预测（2027-2032）&amp;（千跟）</w:t>
      </w:r>
      <w:r>
        <w:rPr>
          <w:rFonts w:hint="eastAsia"/>
        </w:rPr>
        <w:br/>
      </w:r>
      <w:r>
        <w:rPr>
          <w:rFonts w:hint="eastAsia"/>
        </w:rPr>
        <w:t>　　表 105： 中国市场不同应用交通智能灯杆销量市场份额预测（2027-2032）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中国市场不同应用交通智能灯杆规模（2021-2026）&amp;（万元）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中国市场不同应用交通智能灯杆规模市场份额（2021-2026）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中国市场不同应用交通智能灯杆规模预测（2027-2032）&amp;（万元）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中国市场不同应用交通智能灯杆规模市场份额预测（2027-2032）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交通智能灯杆行业发展分析---发展趋势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交通智能灯杆行业发展分析---厂商壁垒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交通智能灯杆行业发展分析---驱动因素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交通智能灯杆行业发展分析---制约因素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交通智能灯杆行业相关重点政策一览</w:t>
      </w:r>
      <w:r>
        <w:rPr>
          <w:rFonts w:hint="eastAsia"/>
        </w:rPr>
        <w:br/>
      </w:r>
      <w:r>
        <w:rPr>
          <w:rFonts w:hint="eastAsia"/>
        </w:rPr>
        <w:t>　　表 115： 交通智能灯杆行业供应链分析</w:t>
      </w:r>
      <w:r>
        <w:rPr>
          <w:rFonts w:hint="eastAsia"/>
        </w:rPr>
        <w:br/>
      </w:r>
      <w:r>
        <w:rPr>
          <w:rFonts w:hint="eastAsia"/>
        </w:rPr>
        <w:t>　　表 116： 交通智能灯杆上游原料供应商</w:t>
      </w:r>
      <w:r>
        <w:rPr>
          <w:rFonts w:hint="eastAsia"/>
        </w:rPr>
        <w:br/>
      </w:r>
      <w:r>
        <w:rPr>
          <w:rFonts w:hint="eastAsia"/>
        </w:rPr>
        <w:t>　　表 117： 交通智能灯杆行业主要下游客户</w:t>
      </w:r>
      <w:r>
        <w:rPr>
          <w:rFonts w:hint="eastAsia"/>
        </w:rPr>
        <w:br/>
      </w:r>
      <w:r>
        <w:rPr>
          <w:rFonts w:hint="eastAsia"/>
        </w:rPr>
        <w:t>　　表 118： 交通智能灯杆典型经销商</w:t>
      </w:r>
      <w:r>
        <w:rPr>
          <w:rFonts w:hint="eastAsia"/>
        </w:rPr>
        <w:br/>
      </w:r>
      <w:r>
        <w:rPr>
          <w:rFonts w:hint="eastAsia"/>
        </w:rPr>
        <w:t>　　表 119： 中国交通智能灯杆产量、销量、进口量及出口量（2021-2026）&amp;（千跟）</w:t>
      </w:r>
      <w:r>
        <w:rPr>
          <w:rFonts w:hint="eastAsia"/>
        </w:rPr>
        <w:br/>
      </w:r>
      <w:r>
        <w:rPr>
          <w:rFonts w:hint="eastAsia"/>
        </w:rPr>
        <w:t>　　表 120： 中国交通智能灯杆产量、销量、进口量及出口量预测（2027-2032）&amp;（千跟）</w:t>
      </w:r>
      <w:r>
        <w:rPr>
          <w:rFonts w:hint="eastAsia"/>
        </w:rPr>
        <w:br/>
      </w:r>
      <w:r>
        <w:rPr>
          <w:rFonts w:hint="eastAsia"/>
        </w:rPr>
        <w:t>　　表 121： 中国市场交通智能灯杆主要进口来源</w:t>
      </w:r>
      <w:r>
        <w:rPr>
          <w:rFonts w:hint="eastAsia"/>
        </w:rPr>
        <w:br/>
      </w:r>
      <w:r>
        <w:rPr>
          <w:rFonts w:hint="eastAsia"/>
        </w:rPr>
        <w:t>　　表 122： 中国市场交通智能灯杆主要出口目的地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交通智能灯杆产品图片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中国不同产品类型交通智能灯杆市场规模市场份额2025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钢杆产品图片</w:t>
      </w:r>
      <w:r>
        <w:rPr>
          <w:rFonts w:hint="eastAsia"/>
        </w:rPr>
        <w:br/>
      </w:r>
      <w:r>
        <w:rPr>
          <w:rFonts w:hint="eastAsia"/>
        </w:rPr>
        <w:t>　　图 4： 铝杆产品图片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中国不同应用交通智能灯杆市场份额2025 &amp; 2032</w:t>
      </w:r>
      <w:r>
        <w:rPr>
          <w:rFonts w:hint="eastAsia"/>
        </w:rPr>
        <w:br/>
      </w:r>
      <w:r>
        <w:rPr>
          <w:rFonts w:hint="eastAsia"/>
        </w:rPr>
        <w:t>　　图 7： 交通</w:t>
      </w:r>
      <w:r>
        <w:rPr>
          <w:rFonts w:hint="eastAsia"/>
        </w:rPr>
        <w:br/>
      </w:r>
      <w:r>
        <w:rPr>
          <w:rFonts w:hint="eastAsia"/>
        </w:rPr>
        <w:t>　　图 8： 市政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中国市场交通智能灯杆市场规模，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中国市场交通智能灯杆收入及增长率（2021-2032）&amp;（万元）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中国市场交通智能灯杆销量及增长率（2021-2032）&amp;（千跟）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2025年中国市场主要厂商交通智能灯杆销量市场份额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2025年中国市场主要厂商交通智能灯杆收入市场份额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2025年中国市场前五大厂商交通智能灯杆市场份额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2025年中国市场交通智能灯杆第一梯队、第二梯队和第三梯队厂商（品牌）及市场份额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中国市场不同产品类型交通智能灯杆价格走势（2021-2032）&amp;（US$/Unit）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18： 中国市场不同应用交通智能灯杆价格走势（2021-2032）&amp;（US$/Unit）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19： 交通智能灯杆中国企业SWOT分析</w:t>
      </w:r>
      <w:r>
        <w:rPr>
          <w:rFonts w:hint="eastAsia"/>
        </w:rPr>
        <w:br/>
      </w:r>
      <w:r>
        <w:rPr>
          <w:rFonts w:hint="eastAsia"/>
        </w:rPr>
        <w:t>　　图 20： 交通智能灯杆产业链</w:t>
      </w:r>
      <w:r>
        <w:rPr>
          <w:rFonts w:hint="eastAsia"/>
        </w:rPr>
        <w:br/>
      </w:r>
      <w:r>
        <w:rPr>
          <w:rFonts w:hint="eastAsia"/>
        </w:rPr>
        <w:t>　　图 21： 交通智能灯杆行业采购模式分析</w:t>
      </w:r>
      <w:r>
        <w:rPr>
          <w:rFonts w:hint="eastAsia"/>
        </w:rPr>
        <w:br/>
      </w:r>
      <w:r>
        <w:rPr>
          <w:rFonts w:hint="eastAsia"/>
        </w:rPr>
        <w:t>　　图 22： 交通智能灯杆行业生产模式分析</w:t>
      </w:r>
      <w:r>
        <w:rPr>
          <w:rFonts w:hint="eastAsia"/>
        </w:rPr>
        <w:br/>
      </w:r>
      <w:r>
        <w:rPr>
          <w:rFonts w:hint="eastAsia"/>
        </w:rPr>
        <w:t>　　图 23： 交通智能灯杆行业销售模式分析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中国交通智能灯杆产能、产量、产能利用率及发展趋势（2021-2032）&amp;（千跟）</w:t>
      </w:r>
      <w:r>
        <w:rPr>
          <w:rFonts w:hint="eastAsia"/>
        </w:rPr>
        <w:br/>
      </w:r>
      <w:r>
        <w:rPr>
          <w:rFonts w:hint="eastAsia"/>
        </w:rPr>
        <w:t>　　图 25： 中国交通智能灯杆产量、市场需求量及发展趋势（2021-2032）&amp;（千跟）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410e1f885f4241" w:history="1">
        <w:r>
          <w:rPr>
            <w:rStyle w:val="Hyperlink"/>
          </w:rPr>
          <w:t>中国交通智能灯杆行业发展调研与行业前景分析报告（2026-2032年）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5812091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410e1f885f4241" w:history="1">
        <w:r>
          <w:rPr>
            <w:rStyle w:val="Hyperlink"/>
          </w:rPr>
          <w:t>https://www.20087.com/1/09/JiaoTongZhiNengDengGanHangYeQianJingQuShi.html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57ac188d354b7a" w:history="1">
      <w:r>
        <w:rPr>
          <w:rStyle w:val="Hyperlink"/>
        </w:rPr>
        <w:t>中国交通智能灯杆行业发展调研与行业前景分析报告（2026-2032年）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JiaoTongZhiNengDengGanHangYeQianJingQuShi.html" TargetMode="External" Id="R67410e1f885f42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JiaoTongZhiNengDengGanHangYeQianJingQuShi.html" TargetMode="External" Id="R4a57ac188d35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2026-02-07T23:27:45Z</dcterms:created>
  <dcterms:modified xsi:type="dcterms:W3CDTF">2026-02-08T00:27:45Z</dcterms:modified>
  <dc:subject>中国交通智能灯杆行业发展调研与行业前景分析报告（2026-2032年）</dc:subject>
  <dc:title>中国交通智能灯杆行业发展调研与行业前景分析报告（2026-2032年）</dc:title>
  <cp:keywords>中国交通智能灯杆行业发展调研与行业前景分析报告（2026-2032年）</cp:keywords>
  <dc:description>中国交通智能灯杆行业发展调研与行业前景分析报告（2026-2032年）</dc:description>
</cp:coreProperties>
</file>