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c2f9cc959410d" w:history="1">
              <w:r>
                <w:rPr>
                  <w:rStyle w:val="Hyperlink"/>
                </w:rPr>
                <w:t>2024版中国小排量轿车市场深度调研与行业前景预测报告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c2f9cc959410d" w:history="1">
              <w:r>
                <w:rPr>
                  <w:rStyle w:val="Hyperlink"/>
                </w:rPr>
                <w:t>2024版中国小排量轿车市场深度调研与行业前景预测报告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c2f9cc959410d" w:history="1">
                <w:r>
                  <w:rPr>
                    <w:rStyle w:val="Hyperlink"/>
                  </w:rPr>
                  <w:t>https://www.20087.com/M_JiaoTongYunShu/91/XiaoPaiLiangJiaoCheHangYeYanJiuFenXi.html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排量轿车因其燃油经济性好、税费优惠等优势，在全球范围内尤其是城市交通密集区域受到了消费者的广泛欢迎。近年来，随着环保意识的增强和能源政策的推动，小排量轿车市场持续增长。目前，小排量轿车不仅在传统燃油车型上保持着稳定的市场份额，而且随着新能源汽车技术的发展，电动化的小排量轿车也逐渐增多。同时，随着消费者对车内空间和驾乘体验要求的提高，小排量轿车在设计上更加注重空间利用率和乘坐舒适性。</w:t>
      </w:r>
      <w:r>
        <w:rPr>
          <w:rFonts w:hint="eastAsia"/>
        </w:rPr>
        <w:br/>
      </w:r>
      <w:r>
        <w:rPr>
          <w:rFonts w:hint="eastAsia"/>
        </w:rPr>
        <w:t>　　未来，小排量轿车将更加注重技术创新和环保性能。随着新能源汽车技术的不断进步，纯电动车、插电式混合动力车型将成为小排量轿车市场的主要增长点。同时，随着智能网联技术的应用，小排量轿车将集成更多智能化功能，如自动驾驶辅助系统、智能导航等，以提高行车安全性和便捷性。此外，随着消费者对个性化需求的增加，提供定制化服务将成为小排量轿车市场竞争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2024年世界小排量轿车产业运行状况分析</w:t>
      </w:r>
      <w:r>
        <w:rPr>
          <w:rFonts w:hint="eastAsia"/>
        </w:rPr>
        <w:br/>
      </w:r>
      <w:r>
        <w:rPr>
          <w:rFonts w:hint="eastAsia"/>
        </w:rPr>
        <w:t>　　第一节 2024年国外轿车市场运行综述</w:t>
      </w:r>
      <w:r>
        <w:rPr>
          <w:rFonts w:hint="eastAsia"/>
        </w:rPr>
        <w:br/>
      </w:r>
      <w:r>
        <w:rPr>
          <w:rFonts w:hint="eastAsia"/>
        </w:rPr>
        <w:t>　　　　一、各大轿车企业产能有涨有跌</w:t>
      </w:r>
      <w:r>
        <w:rPr>
          <w:rFonts w:hint="eastAsia"/>
        </w:rPr>
        <w:br/>
      </w:r>
      <w:r>
        <w:rPr>
          <w:rFonts w:hint="eastAsia"/>
        </w:rPr>
        <w:t>　　　　二、法系轿车市场需求疲软</w:t>
      </w:r>
      <w:r>
        <w:rPr>
          <w:rFonts w:hint="eastAsia"/>
        </w:rPr>
        <w:br/>
      </w:r>
      <w:r>
        <w:rPr>
          <w:rFonts w:hint="eastAsia"/>
        </w:rPr>
        <w:t>　　　　三、亚洲轿车市场一枝独秀</w:t>
      </w:r>
      <w:r>
        <w:rPr>
          <w:rFonts w:hint="eastAsia"/>
        </w:rPr>
        <w:br/>
      </w:r>
      <w:r>
        <w:rPr>
          <w:rFonts w:hint="eastAsia"/>
        </w:rPr>
        <w:t>　　第二节 2024年世界主要小排量轿车市场动态分析</w:t>
      </w:r>
      <w:r>
        <w:rPr>
          <w:rFonts w:hint="eastAsia"/>
        </w:rPr>
        <w:br/>
      </w:r>
      <w:r>
        <w:rPr>
          <w:rFonts w:hint="eastAsia"/>
        </w:rPr>
        <w:t>　　　　一、奔驰（BENZ）</w:t>
      </w:r>
      <w:r>
        <w:rPr>
          <w:rFonts w:hint="eastAsia"/>
        </w:rPr>
        <w:br/>
      </w:r>
      <w:r>
        <w:rPr>
          <w:rFonts w:hint="eastAsia"/>
        </w:rPr>
        <w:t>　　　　　　1、奔驰小排量轿车品牌竞争力</w:t>
      </w:r>
      <w:r>
        <w:rPr>
          <w:rFonts w:hint="eastAsia"/>
        </w:rPr>
        <w:br/>
      </w:r>
      <w:r>
        <w:rPr>
          <w:rFonts w:hint="eastAsia"/>
        </w:rPr>
        <w:t>　　　　　　2、奔驰小排量轿车市场销售情况</w:t>
      </w:r>
      <w:r>
        <w:rPr>
          <w:rFonts w:hint="eastAsia"/>
        </w:rPr>
        <w:br/>
      </w:r>
      <w:r>
        <w:rPr>
          <w:rFonts w:hint="eastAsia"/>
        </w:rPr>
        <w:t>　　　　二、宝马（BMW）</w:t>
      </w:r>
      <w:r>
        <w:rPr>
          <w:rFonts w:hint="eastAsia"/>
        </w:rPr>
        <w:br/>
      </w:r>
      <w:r>
        <w:rPr>
          <w:rFonts w:hint="eastAsia"/>
        </w:rPr>
        <w:t>　　　　　　1、宝马小排量轿车品牌竞争力</w:t>
      </w:r>
      <w:r>
        <w:rPr>
          <w:rFonts w:hint="eastAsia"/>
        </w:rPr>
        <w:br/>
      </w:r>
      <w:r>
        <w:rPr>
          <w:rFonts w:hint="eastAsia"/>
        </w:rPr>
        <w:t>　　　　　　2、宝马小排量轿车市场销售情况</w:t>
      </w:r>
      <w:r>
        <w:rPr>
          <w:rFonts w:hint="eastAsia"/>
        </w:rPr>
        <w:br/>
      </w:r>
      <w:r>
        <w:rPr>
          <w:rFonts w:hint="eastAsia"/>
        </w:rPr>
        <w:t>　　　　三、福特（FORD）</w:t>
      </w:r>
      <w:r>
        <w:rPr>
          <w:rFonts w:hint="eastAsia"/>
        </w:rPr>
        <w:br/>
      </w:r>
      <w:r>
        <w:rPr>
          <w:rFonts w:hint="eastAsia"/>
        </w:rPr>
        <w:t>　　　　　　1、福特小排量轿车品牌竞争力</w:t>
      </w:r>
      <w:r>
        <w:rPr>
          <w:rFonts w:hint="eastAsia"/>
        </w:rPr>
        <w:br/>
      </w:r>
      <w:r>
        <w:rPr>
          <w:rFonts w:hint="eastAsia"/>
        </w:rPr>
        <w:t>　　　　　　2、福特小排量轿车市场销售情况</w:t>
      </w:r>
      <w:r>
        <w:rPr>
          <w:rFonts w:hint="eastAsia"/>
        </w:rPr>
        <w:br/>
      </w:r>
      <w:r>
        <w:rPr>
          <w:rFonts w:hint="eastAsia"/>
        </w:rPr>
        <w:t>　　第三节 2024年欧洲小排量轿车发展分析</w:t>
      </w:r>
      <w:r>
        <w:rPr>
          <w:rFonts w:hint="eastAsia"/>
        </w:rPr>
        <w:br/>
      </w:r>
      <w:r>
        <w:rPr>
          <w:rFonts w:hint="eastAsia"/>
        </w:rPr>
        <w:t>　　　　一、意大利小排量轿车市场分析</w:t>
      </w:r>
      <w:r>
        <w:rPr>
          <w:rFonts w:hint="eastAsia"/>
        </w:rPr>
        <w:br/>
      </w:r>
      <w:r>
        <w:rPr>
          <w:rFonts w:hint="eastAsia"/>
        </w:rPr>
        <w:t>　　　　二、英国小排量轿车市场分析</w:t>
      </w:r>
      <w:r>
        <w:rPr>
          <w:rFonts w:hint="eastAsia"/>
        </w:rPr>
        <w:br/>
      </w:r>
      <w:r>
        <w:rPr>
          <w:rFonts w:hint="eastAsia"/>
        </w:rPr>
        <w:t>　　　　三、德国排量车市场分析</w:t>
      </w:r>
      <w:r>
        <w:rPr>
          <w:rFonts w:hint="eastAsia"/>
        </w:rPr>
        <w:br/>
      </w:r>
      <w:r>
        <w:rPr>
          <w:rFonts w:hint="eastAsia"/>
        </w:rPr>
        <w:t>　　　　四、法国小排量轿车市场分析</w:t>
      </w:r>
      <w:r>
        <w:rPr>
          <w:rFonts w:hint="eastAsia"/>
        </w:rPr>
        <w:br/>
      </w:r>
      <w:r>
        <w:rPr>
          <w:rFonts w:hint="eastAsia"/>
        </w:rPr>
        <w:t>　　第四节 2024年美国小排量轿车发展分析</w:t>
      </w:r>
      <w:r>
        <w:rPr>
          <w:rFonts w:hint="eastAsia"/>
        </w:rPr>
        <w:br/>
      </w:r>
      <w:r>
        <w:rPr>
          <w:rFonts w:hint="eastAsia"/>
        </w:rPr>
        <w:t>　　第五节 2024年韩国小排量轿车发展分析</w:t>
      </w:r>
      <w:r>
        <w:rPr>
          <w:rFonts w:hint="eastAsia"/>
        </w:rPr>
        <w:br/>
      </w:r>
      <w:r>
        <w:rPr>
          <w:rFonts w:hint="eastAsia"/>
        </w:rPr>
        <w:t>　　第六节 2024-2030年全球小排量轿车趋势探析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2024年中国小排量轿车产业运行环境解析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2024年中国小排量轿车政策环境分析</w:t>
      </w:r>
      <w:r>
        <w:rPr>
          <w:rFonts w:hint="eastAsia"/>
        </w:rPr>
        <w:br/>
      </w:r>
      <w:r>
        <w:rPr>
          <w:rFonts w:hint="eastAsia"/>
        </w:rPr>
        <w:t>　　　　一、小排量轿车行业发展规划</w:t>
      </w:r>
      <w:r>
        <w:rPr>
          <w:rFonts w:hint="eastAsia"/>
        </w:rPr>
        <w:br/>
      </w:r>
      <w:r>
        <w:rPr>
          <w:rFonts w:hint="eastAsia"/>
        </w:rPr>
        <w:t>　　　　二、《2024-2030年中国小排量轿车行业分析与投资前景研究调查报告》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三、小排量轿车税收政策</w:t>
      </w:r>
      <w:r>
        <w:rPr>
          <w:rFonts w:hint="eastAsia"/>
        </w:rPr>
        <w:br/>
      </w:r>
      <w:r>
        <w:rPr>
          <w:rFonts w:hint="eastAsia"/>
        </w:rPr>
        <w:t>　　　　四、解除对小排量轿车限制的措施分析</w:t>
      </w:r>
      <w:r>
        <w:rPr>
          <w:rFonts w:hint="eastAsia"/>
        </w:rPr>
        <w:br/>
      </w:r>
      <w:r>
        <w:rPr>
          <w:rFonts w:hint="eastAsia"/>
        </w:rPr>
        <w:t>　　　　五、减税政策对小排量轿车的影响</w:t>
      </w:r>
      <w:r>
        <w:rPr>
          <w:rFonts w:hint="eastAsia"/>
        </w:rPr>
        <w:br/>
      </w:r>
      <w:r>
        <w:rPr>
          <w:rFonts w:hint="eastAsia"/>
        </w:rPr>
        <w:t>　　　　六、中国燃油税费情况</w:t>
      </w:r>
      <w:r>
        <w:rPr>
          <w:rFonts w:hint="eastAsia"/>
        </w:rPr>
        <w:br/>
      </w:r>
      <w:r>
        <w:rPr>
          <w:rFonts w:hint="eastAsia"/>
        </w:rPr>
        <w:t>　　　　七、国家汽车振兴政策并对小排量轿车起促进作用</w:t>
      </w:r>
      <w:r>
        <w:rPr>
          <w:rFonts w:hint="eastAsia"/>
        </w:rPr>
        <w:br/>
      </w:r>
      <w:r>
        <w:rPr>
          <w:rFonts w:hint="eastAsia"/>
        </w:rPr>
        <w:t>　　　　八、小排量车消费刺激政策</w:t>
      </w:r>
      <w:r>
        <w:rPr>
          <w:rFonts w:hint="eastAsia"/>
        </w:rPr>
        <w:br/>
      </w:r>
      <w:r>
        <w:rPr>
          <w:rFonts w:hint="eastAsia"/>
        </w:rPr>
        <w:t>　　第三节 2024年中国小排量轿车社会环境分析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2024年中国小排量轿车行业运行新形势透析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2024年中国小排量轿车行业在国民经济中的地位分析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一、在第二产业中的地位分析</w:t>
      </w:r>
      <w:r>
        <w:rPr>
          <w:rFonts w:hint="eastAsia"/>
        </w:rPr>
        <w:br/>
      </w:r>
      <w:r>
        <w:rPr>
          <w:rFonts w:hint="eastAsia"/>
        </w:rPr>
        <w:t>　　　　二、在中国GDP中的地位分析</w:t>
      </w:r>
      <w:r>
        <w:rPr>
          <w:rFonts w:hint="eastAsia"/>
        </w:rPr>
        <w:br/>
      </w:r>
      <w:r>
        <w:rPr>
          <w:rFonts w:hint="eastAsia"/>
        </w:rPr>
        <w:t>　　第二节 2024年中国小排量轿车动态分析</w:t>
      </w:r>
      <w:r>
        <w:rPr>
          <w:rFonts w:hint="eastAsia"/>
        </w:rPr>
        <w:br/>
      </w:r>
      <w:r>
        <w:rPr>
          <w:rFonts w:hint="eastAsia"/>
        </w:rPr>
        <w:t>　　　　一、中国小排量轿车成车市热点</w:t>
      </w:r>
      <w:r>
        <w:rPr>
          <w:rFonts w:hint="eastAsia"/>
        </w:rPr>
        <w:br/>
      </w:r>
      <w:r>
        <w:rPr>
          <w:rFonts w:hint="eastAsia"/>
        </w:rPr>
        <w:t>　　　　二、新车上市 国产小排量车型居多</w:t>
      </w:r>
      <w:r>
        <w:rPr>
          <w:rFonts w:hint="eastAsia"/>
        </w:rPr>
        <w:br/>
      </w:r>
      <w:r>
        <w:rPr>
          <w:rFonts w:hint="eastAsia"/>
        </w:rPr>
        <w:t>　　第三节 2024年中国小排量轿车业运行综述</w:t>
      </w:r>
      <w:r>
        <w:rPr>
          <w:rFonts w:hint="eastAsia"/>
        </w:rPr>
        <w:br/>
      </w:r>
      <w:r>
        <w:rPr>
          <w:rFonts w:hint="eastAsia"/>
        </w:rPr>
        <w:t>　　　　一、中国小排量轿车行业发展历程</w:t>
      </w:r>
      <w:r>
        <w:rPr>
          <w:rFonts w:hint="eastAsia"/>
        </w:rPr>
        <w:br/>
      </w:r>
      <w:r>
        <w:rPr>
          <w:rFonts w:hint="eastAsia"/>
        </w:rPr>
        <w:t>　　　　二、国产小排量轿车安全性能有所提高</w:t>
      </w:r>
      <w:r>
        <w:rPr>
          <w:rFonts w:hint="eastAsia"/>
        </w:rPr>
        <w:br/>
      </w:r>
      <w:r>
        <w:rPr>
          <w:rFonts w:hint="eastAsia"/>
        </w:rPr>
        <w:t>　　　　三、小排量轿车 和谐社会的“促进剂”</w:t>
      </w:r>
      <w:r>
        <w:rPr>
          <w:rFonts w:hint="eastAsia"/>
        </w:rPr>
        <w:br/>
      </w:r>
      <w:r>
        <w:rPr>
          <w:rFonts w:hint="eastAsia"/>
        </w:rPr>
        <w:t>　　　　四、中国小排量轿车行业技术发展现状</w:t>
      </w:r>
      <w:r>
        <w:rPr>
          <w:rFonts w:hint="eastAsia"/>
        </w:rPr>
        <w:br/>
      </w:r>
      <w:r>
        <w:rPr>
          <w:rFonts w:hint="eastAsia"/>
        </w:rPr>
        <w:t>　　第四节 2024年中国小排量轿车行业发展面临的问题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2019-2024年中国小排量轿车制造相关行业数据监测分析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2024年中国小排量轿车行业市场动态分析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2024年中国小排量轿车市场运行综述</w:t>
      </w:r>
      <w:r>
        <w:rPr>
          <w:rFonts w:hint="eastAsia"/>
        </w:rPr>
        <w:br/>
      </w:r>
      <w:r>
        <w:rPr>
          <w:rFonts w:hint="eastAsia"/>
        </w:rPr>
        <w:t>　　　　一、小排量轿车市场跌势中逐渐回归主流</w:t>
      </w:r>
      <w:r>
        <w:rPr>
          <w:rFonts w:hint="eastAsia"/>
        </w:rPr>
        <w:br/>
      </w:r>
      <w:r>
        <w:rPr>
          <w:rFonts w:hint="eastAsia"/>
        </w:rPr>
        <w:t>　　　　二、小排量轿车市场现新格局</w:t>
      </w:r>
      <w:r>
        <w:rPr>
          <w:rFonts w:hint="eastAsia"/>
        </w:rPr>
        <w:br/>
      </w:r>
      <w:r>
        <w:rPr>
          <w:rFonts w:hint="eastAsia"/>
        </w:rPr>
        <w:t>　　　　三、小排量轿车市场占有率分析</w:t>
      </w:r>
      <w:r>
        <w:rPr>
          <w:rFonts w:hint="eastAsia"/>
        </w:rPr>
        <w:br/>
      </w:r>
      <w:r>
        <w:rPr>
          <w:rFonts w:hint="eastAsia"/>
        </w:rPr>
        <w:t>　　　　四、小排量车主力地位逐渐形成</w:t>
      </w:r>
      <w:r>
        <w:rPr>
          <w:rFonts w:hint="eastAsia"/>
        </w:rPr>
        <w:br/>
      </w:r>
      <w:r>
        <w:rPr>
          <w:rFonts w:hint="eastAsia"/>
        </w:rPr>
        <w:t>　　第二节 2024年中国主要厂商小排量轿车供给状况分析</w:t>
      </w:r>
      <w:r>
        <w:rPr>
          <w:rFonts w:hint="eastAsia"/>
        </w:rPr>
        <w:br/>
      </w:r>
      <w:r>
        <w:rPr>
          <w:rFonts w:hint="eastAsia"/>
        </w:rPr>
        <w:t>　　　　一、上海通用小排量轿车供给状况分析</w:t>
      </w:r>
      <w:r>
        <w:rPr>
          <w:rFonts w:hint="eastAsia"/>
        </w:rPr>
        <w:br/>
      </w:r>
      <w:r>
        <w:rPr>
          <w:rFonts w:hint="eastAsia"/>
        </w:rPr>
        <w:t>　　　　二、中国一汽小排量轿车供给状况分析</w:t>
      </w:r>
      <w:r>
        <w:rPr>
          <w:rFonts w:hint="eastAsia"/>
        </w:rPr>
        <w:br/>
      </w:r>
      <w:r>
        <w:rPr>
          <w:rFonts w:hint="eastAsia"/>
        </w:rPr>
        <w:t>　　　　三、北京现代小排量轿车供给状况分析</w:t>
      </w:r>
      <w:r>
        <w:rPr>
          <w:rFonts w:hint="eastAsia"/>
        </w:rPr>
        <w:br/>
      </w:r>
      <w:r>
        <w:rPr>
          <w:rFonts w:hint="eastAsia"/>
        </w:rPr>
        <w:t>　　　　四、其他厂商小排量轿车供给状况分析</w:t>
      </w:r>
      <w:r>
        <w:rPr>
          <w:rFonts w:hint="eastAsia"/>
        </w:rPr>
        <w:br/>
      </w:r>
      <w:r>
        <w:rPr>
          <w:rFonts w:hint="eastAsia"/>
        </w:rPr>
        <w:t>　　第三节 2024年中国小排量轿车行业市场供需状况分析</w:t>
      </w:r>
      <w:r>
        <w:rPr>
          <w:rFonts w:hint="eastAsia"/>
        </w:rPr>
        <w:br/>
      </w:r>
      <w:r>
        <w:rPr>
          <w:rFonts w:hint="eastAsia"/>
        </w:rPr>
        <w:t>　　　　一、小排量轿车行业整体需求状况分析</w:t>
      </w:r>
      <w:r>
        <w:rPr>
          <w:rFonts w:hint="eastAsia"/>
        </w:rPr>
        <w:br/>
      </w:r>
      <w:r>
        <w:rPr>
          <w:rFonts w:hint="eastAsia"/>
        </w:rPr>
        <w:t>　　　　二、2024年中国小排量轿车消费结构分析</w:t>
      </w:r>
      <w:r>
        <w:rPr>
          <w:rFonts w:hint="eastAsia"/>
        </w:rPr>
        <w:br/>
      </w:r>
      <w:r>
        <w:rPr>
          <w:rFonts w:hint="eastAsia"/>
        </w:rPr>
        <w:t>　　　　　　1、主要消费人群分析</w:t>
      </w:r>
      <w:r>
        <w:rPr>
          <w:rFonts w:hint="eastAsia"/>
        </w:rPr>
        <w:br/>
      </w:r>
      <w:r>
        <w:rPr>
          <w:rFonts w:hint="eastAsia"/>
        </w:rPr>
        <w:t>　　　　　　2、主要消费区域分析</w:t>
      </w:r>
      <w:r>
        <w:rPr>
          <w:rFonts w:hint="eastAsia"/>
        </w:rPr>
        <w:br/>
      </w:r>
      <w:r>
        <w:rPr>
          <w:rFonts w:hint="eastAsia"/>
        </w:rPr>
        <w:t>　　第四节 影响市场供需的因素分析</w:t>
      </w:r>
      <w:r>
        <w:rPr>
          <w:rFonts w:hint="eastAsia"/>
        </w:rPr>
        <w:br/>
      </w:r>
      <w:r>
        <w:rPr>
          <w:rFonts w:hint="eastAsia"/>
        </w:rPr>
        <w:t>　　第五节 中国小排量轿车价格分析</w:t>
      </w:r>
      <w:r>
        <w:rPr>
          <w:rFonts w:hint="eastAsia"/>
        </w:rPr>
        <w:br/>
      </w:r>
      <w:r>
        <w:rPr>
          <w:rFonts w:hint="eastAsia"/>
        </w:rPr>
        <w:t>　　　　一、中国各主要小排量轿车年平均价格对比分析</w:t>
      </w:r>
      <w:r>
        <w:rPr>
          <w:rFonts w:hint="eastAsia"/>
        </w:rPr>
        <w:br/>
      </w:r>
      <w:r>
        <w:rPr>
          <w:rFonts w:hint="eastAsia"/>
        </w:rPr>
        <w:t>　　　　二、购置税调整后11款小排量轿车价格回升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2019-2024年中国轿车产量数据统计分析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2019-2024年中国轿车产量数据分析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一、2019-2024年轿车产量数据分析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二、2019-2024年轿车重点省市数据分析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2024年中国轿车产量数据分析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一、2024年全国轿车产量数据分析</w:t>
      </w:r>
      <w:r>
        <w:rPr>
          <w:rFonts w:hint="eastAsia"/>
        </w:rPr>
        <w:br/>
      </w:r>
      <w:r>
        <w:rPr>
          <w:rFonts w:hint="eastAsia"/>
        </w:rPr>
        <w:t>　　　　二、2024年轿车重点省市数据分析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2024年中国轿车产量增长性分析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2024年中国小排量轿车行业市场深度调研</w:t>
      </w:r>
      <w:r>
        <w:rPr>
          <w:rFonts w:hint="eastAsia"/>
        </w:rPr>
        <w:br/>
      </w:r>
      <w:r>
        <w:rPr>
          <w:rFonts w:hint="eastAsia"/>
        </w:rPr>
        <w:t>　　第一节 2024年中国小排量轿车消费者基本情况调研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三、家族收入情况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2024年中国小排量轿车市场消费者购车意向调查</w:t>
      </w:r>
      <w:r>
        <w:rPr>
          <w:rFonts w:hint="eastAsia"/>
        </w:rPr>
        <w:br/>
      </w:r>
      <w:r>
        <w:rPr>
          <w:rFonts w:hint="eastAsia"/>
        </w:rPr>
        <w:t>　　第三节 2024年中国小排量轿车市场消费者品牌偏好调查分析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二、消费者满意度（CSI）调查分析</w:t>
      </w:r>
      <w:r>
        <w:rPr>
          <w:rFonts w:hint="eastAsia"/>
        </w:rPr>
        <w:br/>
      </w:r>
      <w:r>
        <w:rPr>
          <w:rFonts w:hint="eastAsia"/>
        </w:rPr>
        <w:t>　　　　三、汽车品牌市场占有率调查发现</w:t>
      </w:r>
      <w:r>
        <w:rPr>
          <w:rFonts w:hint="eastAsia"/>
        </w:rPr>
        <w:br/>
      </w:r>
      <w:r>
        <w:rPr>
          <w:rFonts w:hint="eastAsia"/>
        </w:rPr>
        <w:t>　　第四节 2024年中国小排量轿车市场消费者对其价格的敏感度分析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2024年中国小排量轿车行业市场竞争格局分析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2024年中国轿车行业竞争总况</w:t>
      </w:r>
      <w:r>
        <w:rPr>
          <w:rFonts w:hint="eastAsia"/>
        </w:rPr>
        <w:br/>
      </w:r>
      <w:r>
        <w:rPr>
          <w:rFonts w:hint="eastAsia"/>
        </w:rPr>
        <w:t>　　　　一、中国轿车行业竞争格局</w:t>
      </w:r>
      <w:r>
        <w:rPr>
          <w:rFonts w:hint="eastAsia"/>
        </w:rPr>
        <w:br/>
      </w:r>
      <w:r>
        <w:rPr>
          <w:rFonts w:hint="eastAsia"/>
        </w:rPr>
        <w:t>　　　　二、跨国公司在中国轿车领域的竞争</w:t>
      </w:r>
      <w:r>
        <w:rPr>
          <w:rFonts w:hint="eastAsia"/>
        </w:rPr>
        <w:br/>
      </w:r>
      <w:r>
        <w:rPr>
          <w:rFonts w:hint="eastAsia"/>
        </w:rPr>
        <w:t>　　　　三、技术竞争和服务竞争是主旋律</w:t>
      </w:r>
      <w:r>
        <w:rPr>
          <w:rFonts w:hint="eastAsia"/>
        </w:rPr>
        <w:br/>
      </w:r>
      <w:r>
        <w:rPr>
          <w:rFonts w:hint="eastAsia"/>
        </w:rPr>
        <w:t>　　　　四、中国轿车品牌竞争格局分析</w:t>
      </w:r>
      <w:r>
        <w:rPr>
          <w:rFonts w:hint="eastAsia"/>
        </w:rPr>
        <w:br/>
      </w:r>
      <w:r>
        <w:rPr>
          <w:rFonts w:hint="eastAsia"/>
        </w:rPr>
        <w:t>　　第二节 2024年中国小排量轿车市场竞争分析</w:t>
      </w:r>
      <w:r>
        <w:rPr>
          <w:rFonts w:hint="eastAsia"/>
        </w:rPr>
        <w:br/>
      </w:r>
      <w:r>
        <w:rPr>
          <w:rFonts w:hint="eastAsia"/>
        </w:rPr>
        <w:t>　　　　一、中国小排量轿车SWOT分析</w:t>
      </w:r>
      <w:r>
        <w:rPr>
          <w:rFonts w:hint="eastAsia"/>
        </w:rPr>
        <w:br/>
      </w:r>
      <w:r>
        <w:rPr>
          <w:rFonts w:hint="eastAsia"/>
        </w:rPr>
        <w:t>　　　　二、进口小排量轿车抢滩中国市场</w:t>
      </w:r>
      <w:r>
        <w:rPr>
          <w:rFonts w:hint="eastAsia"/>
        </w:rPr>
        <w:br/>
      </w:r>
      <w:r>
        <w:rPr>
          <w:rFonts w:hint="eastAsia"/>
        </w:rPr>
        <w:t>　　　　三、小排量轿车竞争优势分析</w:t>
      </w:r>
      <w:r>
        <w:rPr>
          <w:rFonts w:hint="eastAsia"/>
        </w:rPr>
        <w:br/>
      </w:r>
      <w:r>
        <w:rPr>
          <w:rFonts w:hint="eastAsia"/>
        </w:rPr>
        <w:t>　　第三节 2024年中国提升中国小排量轿车行业竞争力的建议</w:t>
      </w:r>
      <w:r>
        <w:rPr>
          <w:rFonts w:hint="eastAsia"/>
        </w:rPr>
        <w:br/>
      </w:r>
      <w:r>
        <w:rPr>
          <w:rFonts w:hint="eastAsia"/>
        </w:rPr>
        <w:t>　　　　一、提高自主开发能力</w:t>
      </w:r>
      <w:r>
        <w:rPr>
          <w:rFonts w:hint="eastAsia"/>
        </w:rPr>
        <w:br/>
      </w:r>
      <w:r>
        <w:rPr>
          <w:rFonts w:hint="eastAsia"/>
        </w:rPr>
        <w:t>　　　　二、培养高素质的人才</w:t>
      </w:r>
      <w:r>
        <w:rPr>
          <w:rFonts w:hint="eastAsia"/>
        </w:rPr>
        <w:br/>
      </w:r>
      <w:r>
        <w:rPr>
          <w:rFonts w:hint="eastAsia"/>
        </w:rPr>
        <w:t>　　　　三、增强企业生产效率</w:t>
      </w:r>
      <w:r>
        <w:rPr>
          <w:rFonts w:hint="eastAsia"/>
        </w:rPr>
        <w:br/>
      </w:r>
      <w:r>
        <w:rPr>
          <w:rFonts w:hint="eastAsia"/>
        </w:rPr>
        <w:t>　　　　四、加快轿车服务发展</w:t>
      </w:r>
      <w:r>
        <w:rPr>
          <w:rFonts w:hint="eastAsia"/>
        </w:rPr>
        <w:br/>
      </w:r>
      <w:r>
        <w:rPr>
          <w:rFonts w:hint="eastAsia"/>
        </w:rPr>
        <w:t>　　　　五、塑造现代企业文化</w:t>
      </w:r>
      <w:r>
        <w:rPr>
          <w:rFonts w:hint="eastAsia"/>
        </w:rPr>
        <w:br/>
      </w:r>
      <w:r>
        <w:rPr>
          <w:rFonts w:hint="eastAsia"/>
        </w:rPr>
        <w:t>　　第四节 2024-2030年中国小排量轿车竞争趋势分析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2024年中国小排量品牌轿车竞争力同比分析</w:t>
      </w:r>
      <w:r>
        <w:rPr>
          <w:rFonts w:hint="eastAsia"/>
        </w:rPr>
        <w:br/>
      </w:r>
      <w:r>
        <w:rPr>
          <w:rFonts w:hint="eastAsia"/>
        </w:rPr>
        <w:t>　　第一节 夏利小排量轿车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第二节 吉利小排量轿车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第三节 奇瑞小排量轿车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第四节 广州本田小排量轿车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第五节 上海大众小排量轿车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第五节 东风神龙小排量轿车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第六节 昌河小排量轿车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第七节 哈飞小排量轿车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第八节 比亚迪小排量轿车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2024年中国小排量轿车重点企业运行关键性财务数据分析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 （000625）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天津一汽夏利汽车股份有限公司 （000927）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江西昌河汽车股份有限公司 （600372）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长安福特马自达汽车有限公司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东风本田发动机有限公司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广州丰田汽车有限公司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2024-2030年中国小排量轿车产业前景预测分析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2024-2030年中国小排量轿车发展趋势分析</w:t>
      </w:r>
      <w:r>
        <w:rPr>
          <w:rFonts w:hint="eastAsia"/>
        </w:rPr>
        <w:br/>
      </w:r>
      <w:r>
        <w:rPr>
          <w:rFonts w:hint="eastAsia"/>
        </w:rPr>
        <w:t>　　　　一、小排量轿车所占份额将逐渐加大</w:t>
      </w:r>
      <w:r>
        <w:rPr>
          <w:rFonts w:hint="eastAsia"/>
        </w:rPr>
        <w:br/>
      </w:r>
      <w:r>
        <w:rPr>
          <w:rFonts w:hint="eastAsia"/>
        </w:rPr>
        <w:t>　　　　二、微车企业进军大排量中高级轿车市场步伐加快</w:t>
      </w:r>
      <w:r>
        <w:rPr>
          <w:rFonts w:hint="eastAsia"/>
        </w:rPr>
        <w:br/>
      </w:r>
      <w:r>
        <w:rPr>
          <w:rFonts w:hint="eastAsia"/>
        </w:rPr>
        <w:t>　　　　三、小排量轿车将替代农用车进一步扩展城郊及农村市场</w:t>
      </w:r>
      <w:r>
        <w:rPr>
          <w:rFonts w:hint="eastAsia"/>
        </w:rPr>
        <w:br/>
      </w:r>
      <w:r>
        <w:rPr>
          <w:rFonts w:hint="eastAsia"/>
        </w:rPr>
        <w:t>　　　　四、小排量轿车行业联合重组将继续上演</w:t>
      </w:r>
      <w:r>
        <w:rPr>
          <w:rFonts w:hint="eastAsia"/>
        </w:rPr>
        <w:br/>
      </w:r>
      <w:r>
        <w:rPr>
          <w:rFonts w:hint="eastAsia"/>
        </w:rPr>
        <w:t>　　第二节 2024-2030年中国小排量轿车市场预测分析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一、2024-2030年中国小排量轿车量预测分析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二、2024-2030年中国小排量轿车市场需求前景分析</w:t>
      </w:r>
      <w:r>
        <w:rPr>
          <w:rFonts w:hint="eastAsia"/>
        </w:rPr>
        <w:br/>
      </w:r>
      <w:r>
        <w:rPr>
          <w:rFonts w:hint="eastAsia"/>
        </w:rPr>
        <w:t>　　　　三、中国小排量轿车进出口贸易预测分析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2024-2030年中国小排量轿车市场盈利预测分析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2024-2030年中国小排量轿车投资机会与投资风险分析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2024年中国小排量轿车投资概况</w:t>
      </w:r>
      <w:r>
        <w:rPr>
          <w:rFonts w:hint="eastAsia"/>
        </w:rPr>
        <w:br/>
      </w:r>
      <w:r>
        <w:rPr>
          <w:rFonts w:hint="eastAsia"/>
        </w:rPr>
        <w:t>　　　　一、小排量轿车投资特性</w:t>
      </w:r>
      <w:r>
        <w:rPr>
          <w:rFonts w:hint="eastAsia"/>
        </w:rPr>
        <w:br/>
      </w:r>
      <w:r>
        <w:rPr>
          <w:rFonts w:hint="eastAsia"/>
        </w:rPr>
        <w:t>　　　　二、小排量轿车投资政策利好</w:t>
      </w:r>
      <w:r>
        <w:rPr>
          <w:rFonts w:hint="eastAsia"/>
        </w:rPr>
        <w:br/>
      </w:r>
      <w:r>
        <w:rPr>
          <w:rFonts w:hint="eastAsia"/>
        </w:rPr>
        <w:t>　　第二节 2024-2030年中国小排量轿车投资机会分析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一、2024-2030年小排量轿车区域投资机会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二、2024-2030年小排量轿车需求增长投资机会</w:t>
      </w:r>
      <w:r>
        <w:rPr>
          <w:rFonts w:hint="eastAsia"/>
        </w:rPr>
        <w:br/>
      </w:r>
      <w:r>
        <w:rPr>
          <w:rFonts w:hint="eastAsia"/>
        </w:rPr>
        <w:t>　　第三节 2024-2030年中国小排量轿车投资风险分析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二、信贷风险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中智.林：济研：专家投资建议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广州本田汽车有限公司负债指标走势图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北京现代汽车有限公司负债情况图</w:t>
      </w:r>
      <w:r>
        <w:rPr>
          <w:rFonts w:hint="eastAsia"/>
        </w:rPr>
        <w:br/>
      </w:r>
      <w:r>
        <w:rPr>
          <w:rFonts w:hint="eastAsia"/>
        </w:rPr>
        <w:t>　　图表 北京现代汽车有限公司负债指标走势图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奇瑞汽车有限公司盈利指标走势图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奇瑞汽车有限公司负债情况图</w:t>
      </w:r>
      <w:r>
        <w:rPr>
          <w:rFonts w:hint="eastAsia"/>
        </w:rPr>
        <w:br/>
      </w:r>
      <w:r>
        <w:rPr>
          <w:rFonts w:hint="eastAsia"/>
        </w:rPr>
        <w:t>　　图表 奇瑞汽车有限公司负债指标走势图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长安福特马自达汽车有限公司负债情况图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东风本田发动机有限公司负债情况图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广州丰田汽车有限公司负债指标走势图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c2f9cc959410d" w:history="1">
        <w:r>
          <w:rPr>
            <w:rStyle w:val="Hyperlink"/>
          </w:rPr>
          <w:t>2024版中国小排量轿车市场深度调研与行业前景预测报告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c2f9cc959410d" w:history="1">
        <w:r>
          <w:rPr>
            <w:rStyle w:val="Hyperlink"/>
          </w:rPr>
          <w:t>https://www.20087.com/M_JiaoTongYunShu/91/XiaoPaiLiangJiaoCheHangYeYanJiuFenXi.html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0db857ef34024" w:history="1">
      <w:r>
        <w:rPr>
          <w:rStyle w:val="Hyperlink"/>
        </w:rPr>
        <w:t>2024版中国小排量轿车市场深度调研与行业前景预测报告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XiaoPaiLiangJiaoCheHangYeYanJiuFenXi.html" TargetMode="External" Id="R85ac2f9cc959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XiaoPaiLiangJiaoCheHangYeYanJiuFenXi.html" TargetMode="External" Id="R5d50db857ef3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2024-05-15T04:00:00Z</dcterms:created>
  <dcterms:modified xsi:type="dcterms:W3CDTF">2024-05-15T05:00:00Z</dcterms:modified>
  <dc:subject>2024版中国小排量轿车市场深度调研与行业前景预测报告</dc:subject>
  <dc:title>2024版中国小排量轿车市场深度调研与行业前景预测报告</dc:title>
  <cp:keywords>2024版中国小排量轿车市场深度调研与行业前景预测报告</cp:keywords>
  <dc:description>2024版中国小排量轿车市场深度调研与行业前景预测报告</dc:description>
</cp:coreProperties>
</file>