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cae6356a24e8c" w:history="1">
              <w:r>
                <w:rPr>
                  <w:rStyle w:val="Hyperlink"/>
                </w:rPr>
                <w:t>2025-2031年中国新疆汽车行业发展调研及市场前景分析报告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cae6356a24e8c" w:history="1">
              <w:r>
                <w:rPr>
                  <w:rStyle w:val="Hyperlink"/>
                </w:rPr>
                <w:t>2025-2031年中国新疆汽车行业发展调研及市场前景分析报告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cae6356a24e8c" w:history="1">
                <w:r>
                  <w:rPr>
                    <w:rStyle w:val="Hyperlink"/>
                  </w:rPr>
                  <w:t>https://www.20087.com/1/99/XinJiangQiCheHangYeWeiLaiQuShi.html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汽车是在中国新疆地区生产的汽车及其相关产品。近年来，随着中国汽车市场的快速发展，新疆地区的汽车产业也在逐步壮大，特别是在新能源汽车领域取得了一定的成绩。得益于政府的政策支持和市场对环保交通工具的需求增加，新疆汽车制造业正积极引入先进技术，提升产品质量和性能。</w:t>
      </w:r>
      <w:r>
        <w:rPr>
          <w:rFonts w:hint="eastAsia"/>
        </w:rPr>
        <w:br/>
      </w:r>
      <w:r>
        <w:rPr>
          <w:rFonts w:hint="eastAsia"/>
        </w:rPr>
        <w:t>　　未来，新疆汽车制造业将更加注重技术创新和绿色环保。随着新能源汽车技术的进步和消费者对低碳出行方式的认可，新疆汽车制造商将继续加大新能源汽车的研发投入，推出更多高效、环保的车型。同时，随着智能网联技术的应用，新疆汽车将更加智能化，提供更加安全、便捷的驾驶体验。此外，随着“一带一路”倡议的推进，新疆汽车有望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cae6356a24e8c" w:history="1">
        <w:r>
          <w:rPr>
            <w:rStyle w:val="Hyperlink"/>
          </w:rPr>
          <w:t>2025-2031年中国新疆汽车行业发展调研及市场前景分析报告</w:t>
        </w:r>
      </w:hyperlink>
      <w:r>
        <w:rPr>
          <w:rFonts w:hint="eastAsia"/>
        </w:rPr>
        <w:t>》依托权威机构及行业协会数据，结合新疆汽车行业的宏观环境与微观实践，从新疆汽车市场规模、市场需求、技术现状及产业链结构等多维度进行了系统调研与分析。报告通过严谨的研究方法与翔实的数据支持，辅以直观图表，全面剖析了新疆汽车行业发展趋势、重点企业表现及市场竞争格局，并通过SWOT分析揭示了行业机遇与潜在风险，为新疆汽车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新疆汽车行业概述</w:t>
      </w:r>
      <w:r>
        <w:rPr>
          <w:rFonts w:hint="eastAsia"/>
        </w:rPr>
        <w:br/>
      </w:r>
      <w:r>
        <w:rPr>
          <w:rFonts w:hint="eastAsia"/>
        </w:rPr>
        <w:t>　　第一节 新疆汽车行业界定</w:t>
      </w:r>
      <w:r>
        <w:rPr>
          <w:rFonts w:hint="eastAsia"/>
        </w:rPr>
        <w:br/>
      </w:r>
      <w:r>
        <w:rPr>
          <w:rFonts w:hint="eastAsia"/>
        </w:rPr>
        <w:t>　　第二节 新疆汽车行业发展历程</w:t>
      </w:r>
      <w:r>
        <w:rPr>
          <w:rFonts w:hint="eastAsia"/>
        </w:rPr>
        <w:br/>
      </w:r>
      <w:r>
        <w:rPr>
          <w:rFonts w:hint="eastAsia"/>
        </w:rPr>
        <w:t>　　第三节 新疆汽车产业链分析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二、新疆汽车产业链模型分析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2024-2025年中国新疆汽车行业发展环境分析</w:t>
      </w:r>
      <w:r>
        <w:rPr>
          <w:rFonts w:hint="eastAsia"/>
        </w:rPr>
        <w:br/>
      </w:r>
      <w:r>
        <w:rPr>
          <w:rFonts w:hint="eastAsia"/>
        </w:rPr>
        <w:t>　　第一节 新疆汽车行业经济环境分析</w:t>
      </w:r>
      <w:r>
        <w:rPr>
          <w:rFonts w:hint="eastAsia"/>
        </w:rPr>
        <w:br/>
      </w:r>
      <w:r>
        <w:rPr>
          <w:rFonts w:hint="eastAsia"/>
        </w:rPr>
        <w:t>　　第二节 新疆汽车行业政策环境分析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一、新疆汽车行业相关政策</w:t>
      </w:r>
      <w:r>
        <w:rPr>
          <w:rFonts w:hint="eastAsia"/>
        </w:rPr>
        <w:br/>
      </w:r>
      <w:r>
        <w:rPr>
          <w:rFonts w:hint="eastAsia"/>
        </w:rPr>
        <w:t>　　　　二、新疆汽车行业相关标准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2024-2025年新疆汽车行业技术发展现状及趋势分析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新疆汽车行业技术发展现状分析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国内外新疆汽车行业技术差异与原因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新疆汽车行业技术发展方向、趋势预测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提升新疆汽车行业技术能力策略建议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中国新疆汽车行业供给与需求情况分析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2019-2024年中国新疆汽车行业总体规模</w:t>
      </w:r>
      <w:r>
        <w:rPr>
          <w:rFonts w:hint="eastAsia"/>
        </w:rPr>
        <w:br/>
      </w:r>
      <w:r>
        <w:rPr>
          <w:rFonts w:hint="eastAsia"/>
        </w:rPr>
        <w:t>　　第二节 中国新疆汽车行业盈利情况分析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中国新疆汽车行业产量情况分析与预测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一、2019-2024年新疆汽车行业产量统计分析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二、新疆汽车行业区域产量分析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三、2025-2031年中国新疆汽车行业产量预测分析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中国新疆汽车行业需求概况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一、2019-2024年中国新疆汽车行业需求情况分析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二、2025年中国新疆汽车行业市场需求特点分析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三、2025-2031年中国新疆汽车市场需求预测分析</w:t>
      </w:r>
      <w:r>
        <w:rPr>
          <w:rFonts w:hint="eastAsia"/>
        </w:rPr>
        <w:br/>
      </w:r>
      <w:r>
        <w:rPr>
          <w:rFonts w:hint="eastAsia"/>
        </w:rPr>
        <w:t>　　第五节 新疆汽车产业供需平衡状况分析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中国新疆汽车行业重点区域市场分析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新疆汽车行业区域市场分布情况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新疆汽车细分市场深度分析</w:t>
      </w:r>
      <w:r>
        <w:rPr>
          <w:rFonts w:hint="eastAsia"/>
        </w:rPr>
        <w:br/>
      </w:r>
      <w:r>
        <w:rPr>
          <w:rFonts w:hint="eastAsia"/>
        </w:rPr>
        <w:t>　　第一节 新疆汽车细分市场（一）发展研究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新疆汽车细分市场（二）发展研究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新疆汽车行业竞争格局分析</w:t>
      </w:r>
      <w:r>
        <w:rPr>
          <w:rFonts w:hint="eastAsia"/>
        </w:rPr>
        <w:br/>
      </w:r>
      <w:r>
        <w:rPr>
          <w:rFonts w:hint="eastAsia"/>
        </w:rPr>
        <w:t>　　第一节 新疆汽车行业集中度分析</w:t>
      </w:r>
      <w:r>
        <w:rPr>
          <w:rFonts w:hint="eastAsia"/>
        </w:rPr>
        <w:br/>
      </w:r>
      <w:r>
        <w:rPr>
          <w:rFonts w:hint="eastAsia"/>
        </w:rPr>
        <w:t>　　　　一、新疆汽车市场集中度分析</w:t>
      </w:r>
      <w:r>
        <w:rPr>
          <w:rFonts w:hint="eastAsia"/>
        </w:rPr>
        <w:br/>
      </w:r>
      <w:r>
        <w:rPr>
          <w:rFonts w:hint="eastAsia"/>
        </w:rPr>
        <w:t>　　　　二、新疆汽车企业集中度分析</w:t>
      </w:r>
      <w:r>
        <w:rPr>
          <w:rFonts w:hint="eastAsia"/>
        </w:rPr>
        <w:br/>
      </w:r>
      <w:r>
        <w:rPr>
          <w:rFonts w:hint="eastAsia"/>
        </w:rPr>
        <w:t>　　　　三、新疆汽车区域集中度分析</w:t>
      </w:r>
      <w:r>
        <w:rPr>
          <w:rFonts w:hint="eastAsia"/>
        </w:rPr>
        <w:br/>
      </w:r>
      <w:r>
        <w:rPr>
          <w:rFonts w:hint="eastAsia"/>
        </w:rPr>
        <w:t>　　第二节 新疆汽车行业竞争格局分析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一、2024-2025年新疆汽车行业竞争分析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二、2024-2025年中外新疆汽车产品竞争分析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三、2019-2024年中国新疆汽车市场竞争分析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四、2025-2031年国内主要新疆汽车企业动向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二、企业新疆汽车业务分析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二、企业新疆汽车业务分析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二、企业新疆汽车业务分析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二、企业新疆汽车业务分析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二、企业新疆汽车业务分析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二、企业新疆汽车业务分析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新疆汽车行业企业经营策略研究分析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新疆汽车企业多样化经营策略分析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一、新疆汽车企业多样化经营情况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二、济研：现行新疆汽车行业多样化经营的方向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大型新疆汽车企业集团未来发展策略分析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对中小新疆汽车企业生产经营的建议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新疆汽车行业发展前景与市场趋势分析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我国新疆汽车行业前景与机遇分析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一、我国新疆汽车行业发展前景</w:t>
      </w:r>
      <w:r>
        <w:rPr>
          <w:rFonts w:hint="eastAsia"/>
        </w:rPr>
        <w:br/>
      </w:r>
      <w:r>
        <w:rPr>
          <w:rFonts w:hint="eastAsia"/>
        </w:rPr>
        <w:t>　　　　二、我国新疆汽车发展机遇分析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三、2024-2025年新疆汽车的发展机遇分析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四、新冠疫情对新疆汽车行业的影响分析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2025-2031年中国新疆汽车市场趋势分析</w:t>
      </w:r>
      <w:r>
        <w:rPr>
          <w:rFonts w:hint="eastAsia"/>
        </w:rPr>
        <w:br/>
      </w:r>
      <w:r>
        <w:rPr>
          <w:rFonts w:hint="eastAsia"/>
        </w:rPr>
        <w:t>　　　　一、新疆汽车市场趋势总结</w:t>
      </w:r>
      <w:r>
        <w:rPr>
          <w:rFonts w:hint="eastAsia"/>
        </w:rPr>
        <w:br/>
      </w:r>
      <w:r>
        <w:rPr>
          <w:rFonts w:hint="eastAsia"/>
        </w:rPr>
        <w:t>　　　　二、新疆汽车发展趋势分析</w:t>
      </w:r>
      <w:r>
        <w:rPr>
          <w:rFonts w:hint="eastAsia"/>
        </w:rPr>
        <w:br/>
      </w:r>
      <w:r>
        <w:rPr>
          <w:rFonts w:hint="eastAsia"/>
        </w:rPr>
        <w:t>　　　　三、新疆汽车市场发展空间</w:t>
      </w:r>
      <w:r>
        <w:rPr>
          <w:rFonts w:hint="eastAsia"/>
        </w:rPr>
        <w:br/>
      </w:r>
      <w:r>
        <w:rPr>
          <w:rFonts w:hint="eastAsia"/>
        </w:rPr>
        <w:t>　　　　四、新疆汽车产业政策趋向</w:t>
      </w:r>
      <w:r>
        <w:rPr>
          <w:rFonts w:hint="eastAsia"/>
        </w:rPr>
        <w:br/>
      </w:r>
      <w:r>
        <w:rPr>
          <w:rFonts w:hint="eastAsia"/>
        </w:rPr>
        <w:t>　　　　五、新疆汽车技术革新趋势</w:t>
      </w:r>
      <w:r>
        <w:rPr>
          <w:rFonts w:hint="eastAsia"/>
        </w:rPr>
        <w:br/>
      </w:r>
      <w:r>
        <w:rPr>
          <w:rFonts w:hint="eastAsia"/>
        </w:rPr>
        <w:t>　　　　六、新疆汽车价格走势分析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七、国际环境对新疆汽车行业的影响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新疆汽车行业投资机会、投资风险及控制策略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2025-2031年中国新疆汽车行业投资机会</w:t>
      </w:r>
      <w:r>
        <w:rPr>
          <w:rFonts w:hint="eastAsia"/>
        </w:rPr>
        <w:br/>
      </w:r>
      <w:r>
        <w:rPr>
          <w:rFonts w:hint="eastAsia"/>
        </w:rPr>
        <w:t>　　　　一、新疆汽车市场前景</w:t>
      </w:r>
      <w:r>
        <w:rPr>
          <w:rFonts w:hint="eastAsia"/>
        </w:rPr>
        <w:br/>
      </w:r>
      <w:r>
        <w:rPr>
          <w:rFonts w:hint="eastAsia"/>
        </w:rPr>
        <w:t>　　　　二、新疆汽车投资机会</w:t>
      </w:r>
      <w:r>
        <w:rPr>
          <w:rFonts w:hint="eastAsia"/>
        </w:rPr>
        <w:br/>
      </w:r>
      <w:r>
        <w:rPr>
          <w:rFonts w:hint="eastAsia"/>
        </w:rPr>
        <w:t>　　第二节 新疆汽车行业投资效益分析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影响新疆汽车行业发展的主要因素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四、新疆汽车行业发展面临的挑战分析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五、新疆汽车行业发展面临的机遇分析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中:智:林：新疆汽车行业投资风险及控制策略分析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一、新疆汽车市场风险及控制策略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二、新疆汽车政策风险及控制策略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三、新疆汽车经营风险及控制策略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四、新疆汽车行业技术风险及控制策略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五、新疆汽车同业竞争风险及控制策略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新疆汽车行业历程</w:t>
      </w:r>
      <w:r>
        <w:rPr>
          <w:rFonts w:hint="eastAsia"/>
        </w:rPr>
        <w:br/>
      </w:r>
      <w:r>
        <w:rPr>
          <w:rFonts w:hint="eastAsia"/>
        </w:rPr>
        <w:t>　　图表 新疆汽车行业生命周期</w:t>
      </w:r>
      <w:r>
        <w:rPr>
          <w:rFonts w:hint="eastAsia"/>
        </w:rPr>
        <w:br/>
      </w:r>
      <w:r>
        <w:rPr>
          <w:rFonts w:hint="eastAsia"/>
        </w:rPr>
        <w:t>　　图表 新疆汽车行业产业链分析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2019-2024年中国新疆汽车行业市场规模及增长情况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2019-2024年新疆汽车行业市场容量分析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2019-2024年中国新疆汽车行业产能统计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2019-2024年中国新疆汽车行业产量及增长趋势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2019-2024年中国新疆汽车市场需求量及增速统计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2024年中国新疆汽车行业需求领域分布格局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2019-2024年中国新疆汽车行业销售收入分析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2019-2024年中国新疆汽车行业盈利情况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2019-2024年中国新疆汽车行业利润总额统计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2019-2024年中国新疆汽车进口数量分析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2019-2024年中国新疆汽车进口金额分析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2019-2024年中国新疆汽车出口数量分析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2019-2024年中国新疆汽车出口金额分析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2024年中国新疆汽车进口国家及地区分析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2024年中国新疆汽车出口国家及地区分析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2019-2024年中国新疆汽车行业企业数量情况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2019-2024年中国新疆汽车行业企业平均规模情况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**地区新疆汽车市场规模及增长情况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**地区新疆汽车市场规模及增长情况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**地区新疆汽车行业市场需求情况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新疆汽车重点企业（二）盈利能力情况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新疆汽车重点企业（三）经营情况分析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新疆汽车重点企业（三）主要经济指标情况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新疆汽车重点企业（三）成长能力情况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2025-2031年中国新疆汽车行业产能预测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2025-2031年中国新疆汽车行业产量预测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2025-2031年中国新疆汽车市场需求量预测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2025-2031年中国新疆汽车行业供需平衡预测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2025-2031年中国新疆汽车市场容量预测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2025-2031年中国新疆汽车市场规模预测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2025-2031年中国新疆汽车市场前景分析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2025-2031年中国新疆汽车发展趋势预测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cae6356a24e8c" w:history="1">
        <w:r>
          <w:rPr>
            <w:rStyle w:val="Hyperlink"/>
          </w:rPr>
          <w:t>2025-2031年中国新疆汽车行业发展调研及市场前景分析报告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cae6356a24e8c" w:history="1">
        <w:r>
          <w:rPr>
            <w:rStyle w:val="Hyperlink"/>
          </w:rPr>
          <w:t>https://www.20087.com/1/99/XinJiangQiCheHangYeWeiLaiQuShi.html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买车、新疆汽车置换更新服务平台官网下载、新疆二手车交易市场、新疆汽车拉力赛在哪里举行、乌鲁木齐市最新个人二手车、新疆汽车置换补贴2025年什么时候开始、第一车网官网、新疆汽车托运公司电话、乌鲁木齐东风汽车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6c14f406540d1" w:history="1">
      <w:r>
        <w:rPr>
          <w:rStyle w:val="Hyperlink"/>
        </w:rPr>
        <w:t>2025-2031年中国新疆汽车行业发展调研及市场前景分析报告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inJiangQiCheHangYeWeiLaiQuShi.html" TargetMode="External" Id="R7c8cae6356a2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inJiangQiCheHangYeWeiLaiQuShi.html" TargetMode="External" Id="Rccd6c14f4065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2024-12-15T23:07:00Z</dcterms:created>
  <dcterms:modified xsi:type="dcterms:W3CDTF">2024-12-16T00:07:00Z</dcterms:modified>
  <dc:subject>2025-2031年中国新疆汽车行业发展调研及市场前景分析报告</dc:subject>
  <dc:title>2025-2031年中国新疆汽车行业发展调研及市场前景分析报告</dc:title>
  <cp:keywords>2025-2031年中国新疆汽车行业发展调研及市场前景分析报告</cp:keywords>
  <dc:description>2025-2031年中国新疆汽车行业发展调研及市场前景分析报告</dc:description>
</cp:coreProperties>
</file>