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eeb1fc2964d09" w:history="1">
              <w:r>
                <w:rPr>
                  <w:rStyle w:val="Hyperlink"/>
                </w:rPr>
                <w:t>中国汽车微控制器行业分析与前景趋势报告（2025-2031年）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eeb1fc2964d09" w:history="1">
              <w:r>
                <w:rPr>
                  <w:rStyle w:val="Hyperlink"/>
                </w:rPr>
                <w:t>中国汽车微控制器行业分析与前景趋势报告（2025-2031年）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eeb1fc2964d09" w:history="1">
                <w:r>
                  <w:rPr>
                    <w:rStyle w:val="Hyperlink"/>
                  </w:rPr>
                  <w:t>https://www.20087.com/1/39/QiCheWeiKongZhiQiDeFaZhanQuShi.html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微控制器是现代汽车电子控制系统的核心部件之一，承担着车辆动力总成控制、车身电子控制、安全系统控制等多项重要任务。近年来，随着汽车智能化趋势的加速发展，汽车微控制器的功能日益强大，性能不断提升。目前，汽车微控制器不仅在运算速度、存储容量方面有了显著提高，还在功耗控制、安全性和可靠性方面进行了优化。</w:t>
      </w:r>
      <w:r>
        <w:rPr>
          <w:rFonts w:hint="eastAsia"/>
        </w:rPr>
        <w:br/>
      </w:r>
      <w:r>
        <w:rPr>
          <w:rFonts w:hint="eastAsia"/>
        </w:rPr>
        <w:t>　　未来，汽车微控制器将朝着更高性能、更安全、更智能的方向发展。随着自动驾驶技术的进步，汽车微控制器将集成更多先进的处理器内核和安全机制，以支持复杂的算法处理和数据安全需求。同时，随着车联网技术的应用，汽车微控制器还将具备更强的通信能力和网络安全防护功能，以实现车辆之间的信息交互和云端数据传输。此外，随着汽车电气化的发展，汽车微控制器将更加注重能源管理和热管理技术，以提高整体系统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eeb1fc2964d09" w:history="1">
        <w:r>
          <w:rPr>
            <w:rStyle w:val="Hyperlink"/>
          </w:rPr>
          <w:t>中国汽车微控制器行业分析与前景趋势报告（2025-2031年）</w:t>
        </w:r>
      </w:hyperlink>
      <w:r>
        <w:rPr>
          <w:rFonts w:hint="eastAsia"/>
        </w:rPr>
        <w:t>》依托权威数据资源与长期市场监测，系统分析了汽车微控制器行业的市场规模、市场需求及产业链结构，深入探讨了汽车微控制器价格变动与细分市场特征。报告科学预测了汽车微控制器市场前景及未来发展趋势，重点剖析了行业集中度、竞争格局及重点企业的市场地位，并通过SWOT分析揭示了汽车微控制器行业机遇与潜在风险。报告为投资者及业内企业提供了全面的市场洞察与决策参考，助力把握汽车微控制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汽车微控制器行业界定</w:t>
      </w:r>
      <w:r>
        <w:rPr>
          <w:rFonts w:hint="eastAsia"/>
        </w:rPr>
        <w:br/>
      </w:r>
      <w:r>
        <w:rPr>
          <w:rFonts w:hint="eastAsia"/>
        </w:rPr>
        <w:t>　　第一节 汽车微控制器行业定义</w:t>
      </w:r>
      <w:r>
        <w:rPr>
          <w:rFonts w:hint="eastAsia"/>
        </w:rPr>
        <w:br/>
      </w:r>
      <w:r>
        <w:rPr>
          <w:rFonts w:hint="eastAsia"/>
        </w:rPr>
        <w:t>　　第二节 汽车微控制器行业特点分析</w:t>
      </w:r>
      <w:r>
        <w:rPr>
          <w:rFonts w:hint="eastAsia"/>
        </w:rPr>
        <w:br/>
      </w:r>
      <w:r>
        <w:rPr>
          <w:rFonts w:hint="eastAsia"/>
        </w:rPr>
        <w:t>　　第三节 汽车微控制器产业链分析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2025年世界汽车微控制器行业市场运行形势分析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2025年全球汽车微控制器行业发展概况</w:t>
      </w:r>
      <w:r>
        <w:rPr>
          <w:rFonts w:hint="eastAsia"/>
        </w:rPr>
        <w:br/>
      </w:r>
      <w:r>
        <w:rPr>
          <w:rFonts w:hint="eastAsia"/>
        </w:rPr>
        <w:t>　　第二节 世界汽车微控制器行业发展走势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二、全球汽车微控制器行业市场分布情况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三、全球汽车微控制器行业发展趋势分析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全球汽车微控制器行业重点国家和区域分析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中国汽车微控制器行业发展环境分析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2025年汽车微控制器行业技术发展现状及趋势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当前我国汽车微控制器技术发展现状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中外汽车微控制器技术差距及产生差距的主要原因分析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提高我国汽车微控制器技术的对策</w:t>
      </w:r>
      <w:r>
        <w:rPr>
          <w:rFonts w:hint="eastAsia"/>
        </w:rPr>
        <w:br/>
      </w:r>
      <w:r>
        <w:rPr>
          <w:rFonts w:hint="eastAsia"/>
        </w:rPr>
        <w:t>　　第四节 我国汽车微控制器研发、设计发展趋势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中国汽车微控制器发展现状调研</w:t>
      </w:r>
      <w:r>
        <w:rPr>
          <w:rFonts w:hint="eastAsia"/>
        </w:rPr>
        <w:br/>
      </w:r>
      <w:r>
        <w:rPr>
          <w:rFonts w:hint="eastAsia"/>
        </w:rPr>
        <w:t>　　第一节 中国汽车微控制器市场现状分析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中国汽车微控制器行业产量情况分析及预测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一、汽车微控制器总体产能规模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三、2020-2025年中国汽车微控制器产量统计</w:t>
      </w:r>
      <w:r>
        <w:rPr>
          <w:rFonts w:hint="eastAsia"/>
        </w:rPr>
        <w:br/>
      </w:r>
      <w:r>
        <w:rPr>
          <w:rFonts w:hint="eastAsia"/>
        </w:rPr>
        <w:t>　　　　二、汽车微控制器生产区域分布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三、2025-2031年中国汽车微控制器产量预测分析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中国汽车微控制器市场需求分析及预测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一、中国汽车微控制器市场需求特点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二、2020-2025年中国汽车微控制器市场需求量统计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三、2025-2031年中国汽车微控制器市场需求量预测分析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中国汽车微控制器行业进出口情况分析预测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2020-2025年中国汽车微控制器行业进出口情况分析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一、2020-2025年中国汽车微控制器行业进口分析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二、2020-2025年中国汽车微控制器行业出口分析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2025-2031年中国汽车微控制器行业进出口情况预测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一、2025-2031年中国汽车微控制器行业进口预测分析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二、2025-2031年中国汽车微控制器行业出口预测分析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影响汽车微控制器行业进出口变化的主要原因分析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2020-2025年中国汽车微控制器行业重点地区调研分析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一、中国汽车微控制器行业重点区域市场结构调研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二、**地区汽车微控制器市场调研分析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三、**地区汽车微控制器市场调研分析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四、**地区汽车微控制器市场调研分析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五、**地区汽车微控制器市场调研分析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六、**地区汽车微控制器市场调研分析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汽车微控制器行业竞争格局分析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汽车微控制器行业集中度分析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一、汽车微控制器市场集中度分析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二、汽车微控制器企业集中度分析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三、汽车微控制器区域集中度分析</w:t>
      </w:r>
      <w:r>
        <w:rPr>
          <w:rFonts w:hint="eastAsia"/>
        </w:rPr>
        <w:br/>
      </w:r>
      <w:r>
        <w:rPr>
          <w:rFonts w:hint="eastAsia"/>
        </w:rPr>
        <w:t>　　第二节 汽车微控制器行业主要企业竞争力分析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汽车微控制器行业竞争格局分析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一、2025年汽车微控制器行业竞争分析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二、2025年中外汽车微控制器产品竞争分析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三、2020-2025年我国汽车微控制器市场竞争分析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四、2025-2031年国内主要汽车微控制器企业动向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汽车微控制器行业细分产品市场调研分析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汽车微控制器行业上、下游市场分析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汽车微控制器行业上游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汽车微控制器行业下游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汽车微控制器行业重点企业发展调研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汽车微控制器重点企业（一）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汽车微控制器重点企业（二）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汽车微控制器重点企业（三）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汽车微控制器重点企业（四）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汽车微控制器重点企业（五）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汽车微控制器重点企业（六）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汽车微控制器企业管理策略建议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提高汽车微控制器企业竞争力的策略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一、提高中国汽车微控制器企业核心竞争力的对策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二、汽车微控制器企业提升竞争力的主要方向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三、影响汽车微控制器企业核心竞争力的因素及提升途径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四、提高汽车微控制器企业竞争力的策略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对我国汽车微控制器品牌的战略思考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一、汽车微控制器实施品牌战略的意义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二、汽车微控制器企业品牌的现状分析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三、我国汽车微控制器企业的品牌战略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四、汽车微控制器品牌战略管理的策略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2025-2031年中国汽车微控制器行业前景与风险预测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2025年中国汽车微控制器市场前景分析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2025-2031年中国汽车微控制器发展趋势预测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2025-2031年中国汽车微控制器行业投资特性分析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一、2025-2031年中国汽车微控制器行业进入壁垒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二、2025-2031年中国汽车微控制器行业盈利模式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三、2025-2031年中国汽车微控制器行业盈利因素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2025-2031年中国汽车微控制器行业投资机会分析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一、2025-2031年中国汽车微控制器细分市场投资机会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二、2025-2031年中国汽车微控制器行业区域市场投资潜力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2025-2031年中国汽车微控制器行业投资风险分析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一、2025-2031年中国汽车微控制器行业市场竞争风险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二、2025-2031年中国汽车微控制器行业技术风险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三、2025-2031年中国汽车微控制器行业政策风险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四、2025-2031年中国汽车微控制器行业进入退出风险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汽车微控制器行业研究结论</w:t>
      </w:r>
      <w:r>
        <w:rPr>
          <w:rFonts w:hint="eastAsia"/>
        </w:rPr>
        <w:br/>
      </w:r>
      <w:r>
        <w:rPr>
          <w:rFonts w:hint="eastAsia"/>
        </w:rPr>
        <w:t>　　第二节 汽车微控制器行业投资价值评估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　汽车微控制器行业投资建议</w:t>
      </w:r>
      <w:r>
        <w:rPr>
          <w:rFonts w:hint="eastAsia"/>
        </w:rPr>
        <w:br/>
      </w:r>
      <w:r>
        <w:rPr>
          <w:rFonts w:hint="eastAsia"/>
        </w:rPr>
        <w:t>　　　　一、汽车微控制器行业投资策略建议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二、汽车微控制器行业投资方向建议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三、汽车微控制器行业投资方式建议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汽车微控制器行业历程</w:t>
      </w:r>
      <w:r>
        <w:rPr>
          <w:rFonts w:hint="eastAsia"/>
        </w:rPr>
        <w:br/>
      </w:r>
      <w:r>
        <w:rPr>
          <w:rFonts w:hint="eastAsia"/>
        </w:rPr>
        <w:t>　　图表 汽车微控制器行业生命周期</w:t>
      </w:r>
      <w:r>
        <w:rPr>
          <w:rFonts w:hint="eastAsia"/>
        </w:rPr>
        <w:br/>
      </w:r>
      <w:r>
        <w:rPr>
          <w:rFonts w:hint="eastAsia"/>
        </w:rPr>
        <w:t>　　图表 汽车微控制器行业产业链分析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2020-2025年中国汽车微控制器行业市场规模及增长情况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2020-2025年汽车微控制器行业市场容量分析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2020-2025年中国汽车微控制器行业产能统计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2020-2025年中国汽车微控制器行业产量及增长趋势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2020-2025年中国汽车微控制器市场需求量及增速统计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2025年中国汽车微控制器行业需求领域分布格局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2020-2025年中国汽车微控制器行业销售收入分析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2020-2025年中国汽车微控制器行业盈利情况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2020-2025年中国汽车微控制器行业利润总额统计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2020-2025年中国汽车微控制器进口数量分析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2020-2025年中国汽车微控制器进口金额分析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2020-2025年中国汽车微控制器出口数量分析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2020-2025年中国汽车微控制器出口金额分析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2025年中国汽车微控制器进口国家及地区分析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2025年中国汽车微控制器出口国家及地区分析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2020-2025年中国汽车微控制器行业企业数量情况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2020-2025年中国汽车微控制器行业企业平均规模情况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**地区汽车微控制器行业市场需求情况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汽车微控制器重点企业（一）基本信息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汽车微控制器重点企业（一）经营情况分析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汽车微控制器重点企业（一）主要经济指标情况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汽车微控制器重点企业（一）盈利能力情况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汽车微控制器重点企业（一）偿债能力情况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汽车微控制器重点企业（一）运营能力情况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汽车微控制器重点企业（一）成长能力情况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汽车微控制器重点企业（二）基本信息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汽车微控制器重点企业（二）经营情况分析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汽车微控制器重点企业（二）主要经济指标情况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汽车微控制器重点企业（二）盈利能力情况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汽车微控制器重点企业（二）偿债能力情况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汽车微控制器重点企业（二）运营能力情况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汽车微控制器重点企业（二）成长能力情况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汽车微控制器企业信息</w:t>
      </w:r>
      <w:r>
        <w:rPr>
          <w:rFonts w:hint="eastAsia"/>
        </w:rPr>
        <w:br/>
      </w:r>
      <w:r>
        <w:rPr>
          <w:rFonts w:hint="eastAsia"/>
        </w:rPr>
        <w:t>　　图表 汽车微控制器企业经营情况分析</w:t>
      </w:r>
      <w:r>
        <w:rPr>
          <w:rFonts w:hint="eastAsia"/>
        </w:rPr>
        <w:br/>
      </w:r>
      <w:r>
        <w:rPr>
          <w:rFonts w:hint="eastAsia"/>
        </w:rPr>
        <w:t>　　图表 汽车微控制器重点企业（三）主要经济指标情况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汽车微控制器重点企业（三）盈利能力情况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汽车微控制器重点企业（三）偿债能力情况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汽车微控制器重点企业（三）运营能力情况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汽车微控制器重点企业（三）成长能力情况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2025-2031年中国汽车微控制器行业产能预测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2025-2031年中国汽车微控制器行业产量预测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2025-2031年中国汽车微控制器市场需求量预测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2025-2031年中国汽车微控制器行业供需平衡预测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2025-2031年中国汽车微控制器行业市场容量预测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2025-2031年中国汽车微控制器行业市场规模预测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2025-2031年中国汽车微控制器市场前景分析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2025-2031年中国汽车微控制器发展趋势预测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eeb1fc2964d09" w:history="1">
        <w:r>
          <w:rPr>
            <w:rStyle w:val="Hyperlink"/>
          </w:rPr>
          <w:t>中国汽车微控制器行业分析与前景趋势报告（2025-2031年）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eeb1fc2964d09" w:history="1">
        <w:r>
          <w:rPr>
            <w:rStyle w:val="Hyperlink"/>
          </w:rPr>
          <w:t>https://www.20087.com/1/39/QiCheWeiKongZhiQiDeFaZhanQuShi.html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热点：浮球液位控制器接线图、汽车微控制器系统组成有哪些?、太阳能控制器怎么调、汽车微控制器是什么、阀门控制器、车用微控制器、通断控制器、微控制器作用、微控制器系统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5204b0c2248ac" w:history="1">
      <w:r>
        <w:rPr>
          <w:rStyle w:val="Hyperlink"/>
        </w:rPr>
        <w:t>中国汽车微控制器行业分析与前景趋势报告（2025-2031年）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QiCheWeiKongZhiQiDeFaZhanQuShi.html" TargetMode="External" Id="R197eeb1fc296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QiCheWeiKongZhiQiDeFaZhanQuShi.html" TargetMode="External" Id="R05e5204b0c22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2024-10-08T05:18:00Z</dcterms:created>
  <dcterms:modified xsi:type="dcterms:W3CDTF">2024-10-08T06:18:00Z</dcterms:modified>
  <dc:subject>中国汽车微控制器行业分析与前景趋势报告（2025-2031年）</dc:subject>
  <dc:title>中国汽车微控制器行业分析与前景趋势报告（2025-2031年）</dc:title>
  <cp:keywords>中国汽车微控制器行业分析与前景趋势报告（2025-2031年）</cp:keywords>
  <dc:description>中国汽车微控制器行业分析与前景趋势报告（2025-2031年）</dc:description>
</cp:coreProperties>
</file>