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5c678f62194911" w:history="1">
              <w:r>
                <w:rPr>
                  <w:rStyle w:val="Hyperlink"/>
                </w:rPr>
                <w:t>2026-2032年全球与中国混合动力船行业现状研究分析及市场前景预测报告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5c678f62194911" w:history="1">
              <w:r>
                <w:rPr>
                  <w:rStyle w:val="Hyperlink"/>
                </w:rPr>
                <w:t>2026-2032年全球与中国混合动力船行业现状研究分析及市场前景预测报告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5727891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5c678f62194911" w:history="1">
                <w:r>
                  <w:rPr>
                    <w:rStyle w:val="Hyperlink"/>
                  </w:rPr>
                  <w:t>https://www.20087.com/1/89/HunHeDongLiChuanXianZhuangYuQianJingFenXi.html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合动力船是航运业绿色转型的重要路径，主要采用柴油-电力并联或串联架构，结合锂电池组与传统内燃机，在港口作业、内河客运及近海渡轮场景中实现零排放靠泊与燃油经济性优化。主流系统强调能量回收效率（如制动发电）、模式切换平顺性、电池热管理安全性及符合IMO Tier III排放标准。在国际海事组织碳强度指标（CII）与欧盟FuelEU Maritime法规驱动下，用户对全电续航能力（&gt;2小时）、快速充电兼容性及远程能效监控提出更高要求。然而，船用动力电池成本高、体积大，且缺乏统一充电接口标准；同时，老旧船舶改造空间受限，制约技术推广。</w:t>
      </w:r>
      <w:r>
        <w:rPr>
          <w:rFonts w:hint="eastAsia"/>
        </w:rPr>
        <w:br/>
      </w:r>
      <w:r>
        <w:rPr>
          <w:rFonts w:hint="eastAsia"/>
        </w:rPr>
        <w:t>　　未来，混合动力船将向多能源融合、智能能量管理与绿色燃料协同方向突破。一方面，氢燃料电池或氨裂解制氢将作为增程单元，延长零碳航程；另一方面，AI算法将基于航线、潮汐与负载动态优化动力分配。在基础设施端，岸电标准化与移动充电驳船将提升补能便利性。此外，数字孪生船队平台将实现碳排放实时核算与优化调度。长远看，混合动力船将从过渡方案升级为零排放航运生态核心载体，支撑内河与沿海运输向低碳、智能、高效方向跃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5c678f62194911" w:history="1">
        <w:r>
          <w:rPr>
            <w:rStyle w:val="Hyperlink"/>
          </w:rPr>
          <w:t>2026-2032年全球与中国混合动力船行业现状研究分析及市场前景预测报告</w:t>
        </w:r>
      </w:hyperlink>
      <w:r>
        <w:rPr>
          <w:rFonts w:hint="eastAsia"/>
        </w:rPr>
        <w:t>》全面梳理了混合动力船行业的市场规模、技术现状及产业链结构，结合数据分析了混合动力船市场需求、价格动态与竞争格局，科学预测了混合动力船发展趋势与市场前景，解读了行业内重点企业的战略布局与品牌影响力，同时对市场竞争与集中度进行了评估。此外，报告还细分了市场领域，揭示了混合动力船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按产品类型细分，全球混合动力船市场规模2021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柴油-电力</w:t>
      </w:r>
      <w:r>
        <w:rPr>
          <w:rFonts w:hint="eastAsia"/>
        </w:rPr>
        <w:br/>
      </w:r>
      <w:r>
        <w:rPr>
          <w:rFonts w:hint="eastAsia"/>
        </w:rPr>
        <w:t>　　　　1.3.3 太阳能-电力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按应用细分，全球混合动力船市场规模2021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运动</w:t>
      </w:r>
      <w:r>
        <w:rPr>
          <w:rFonts w:hint="eastAsia"/>
        </w:rPr>
        <w:br/>
      </w:r>
      <w:r>
        <w:rPr>
          <w:rFonts w:hint="eastAsia"/>
        </w:rPr>
        <w:t>　　　　1.4.3 垂钓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混合动力船行业发展总体概况</w:t>
      </w:r>
      <w:r>
        <w:rPr>
          <w:rFonts w:hint="eastAsia"/>
        </w:rPr>
        <w:br/>
      </w:r>
      <w:r>
        <w:rPr>
          <w:rFonts w:hint="eastAsia"/>
        </w:rPr>
        <w:t>　　　　1.5.2 混合动力船行业发展主要特点</w:t>
      </w:r>
      <w:r>
        <w:rPr>
          <w:rFonts w:hint="eastAsia"/>
        </w:rPr>
        <w:br/>
      </w:r>
      <w:r>
        <w:rPr>
          <w:rFonts w:hint="eastAsia"/>
        </w:rPr>
        <w:t>　　　　1.5.3 混合动力船行业发展影响因素</w:t>
      </w:r>
      <w:r>
        <w:rPr>
          <w:rFonts w:hint="eastAsia"/>
        </w:rPr>
        <w:br/>
      </w:r>
      <w:r>
        <w:rPr>
          <w:rFonts w:hint="eastAsia"/>
        </w:rPr>
        <w:t>　　　　1.5.3 .1 混合动力船有利因素</w:t>
      </w:r>
      <w:r>
        <w:rPr>
          <w:rFonts w:hint="eastAsia"/>
        </w:rPr>
        <w:br/>
      </w:r>
      <w:r>
        <w:rPr>
          <w:rFonts w:hint="eastAsia"/>
        </w:rPr>
        <w:t>　　　　1.5.3 .2 混合动力船不利因素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全球市场，近三年混合动力船主要企业占有率及排名（按销量）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混合动力船主要企业在国际市场占有率（按销量，2023-2026）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2025年混合动力船主要企业在国际市场排名（按销量）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全球市场主要企业混合动力船销量（2023-2026）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全球市场，近三年混合动力船主要企业占有率及排名（按收入）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混合动力船主要企业在国际市场占有率（按收入，2023-2026）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2025年混合动力船主要企业在国际市场排名（按收入）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全球市场主要企业混合动力船销售收入（2023-2026）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全球市场主要企业混合动力船销售价格（2023-2026）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中国市场，近三年混合动力船主要企业占有率及排名（按销量）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混合动力船主要企业在中国市场占有率（按销量，2023-2026）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2025年混合动力船主要企业在中国市场排名（按销量）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中国市场主要企业混合动力船销量（2023-2026）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中国市场，近三年混合动力船主要企业占有率及排名（按收入）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混合动力船主要企业在中国市场占有率（按收入，2023-2026）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2025年混合动力船主要企业在中国市场排名（按收入）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中国市场主要企业混合动力船销售收入（2023-2026）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全球主要厂商混合动力船总部及产地分布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全球主要厂商成立时间及混合动力船商业化日期</w:t>
      </w:r>
      <w:r>
        <w:rPr>
          <w:rFonts w:hint="eastAsia"/>
        </w:rPr>
        <w:br/>
      </w:r>
      <w:r>
        <w:rPr>
          <w:rFonts w:hint="eastAsia"/>
        </w:rPr>
        <w:t>　　2.8 全球主要厂商混合动力船产品类型及应用</w:t>
      </w:r>
      <w:r>
        <w:rPr>
          <w:rFonts w:hint="eastAsia"/>
        </w:rPr>
        <w:br/>
      </w:r>
      <w:r>
        <w:rPr>
          <w:rFonts w:hint="eastAsia"/>
        </w:rPr>
        <w:t>　　2.9 混合动力船行业集中度、竞争程度分析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混合动力船行业集中度分析：2025年全球Top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全球混合动力船第一梯队、第二梯队和第三梯队生产商（品牌）及市场份额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全球混合动力船总体规模分析</w:t>
      </w:r>
      <w:r>
        <w:rPr>
          <w:rFonts w:hint="eastAsia"/>
        </w:rPr>
        <w:br/>
      </w:r>
      <w:r>
        <w:rPr>
          <w:rFonts w:hint="eastAsia"/>
        </w:rPr>
        <w:t>　　3.1 全球混合动力船供需现状及预测（2021-2032）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全球混合动力船产能、产量、产能利用率及发展趋势（2021-2032）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全球混合动力船产量、需求量及发展趋势（2021-2032）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全球主要地区混合动力船产量及发展趋势（2021-2032）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全球主要地区混合动力船产量（2021-2026）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全球主要地区混合动力船产量（2027-2032）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全球主要地区混合动力船产量市场份额（2021-2032）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中国混合动力船供需现状及预测（2021-2032）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中国混合动力船产能、产量、产能利用率及发展趋势（2021-2032）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中国混合动力船产量、市场需求量及发展趋势（2021-2032）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中国市场混合动力船进出口（2021-2032）</w:t>
      </w:r>
      <w:r>
        <w:rPr>
          <w:rFonts w:hint="eastAsia"/>
        </w:rPr>
        <w:br/>
      </w:r>
      <w:r>
        <w:rPr>
          <w:rFonts w:hint="eastAsia"/>
        </w:rPr>
        <w:t>　　3.4 全球混合动力船销量及销售额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全球市场混合动力船销售额（2021-2032）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全球市场混合动力船销量（2021-2032）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全球市场混合动力船价格趋势（2021-2032）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全球混合动力船主要地区分析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全球主要地区混合动力船市场规模分析：2021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全球主要地区混合动力船销售收入及市场份额（2021-2026）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全球主要地区混合动力船销售收入预测（2027-2032）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全球主要地区混合动力船销量分析：2021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全球主要地区混合动力船销量及市场份额（2021-2026）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全球主要地区混合动力船销量及市场份额预测（2027-2032）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北美市场混合动力船销量、收入及增长率（2021-2032）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欧洲市场混合动力船销量、收入及增长率（2021-2032）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中国市场混合动力船销量、收入及增长率（2021-2032）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日本市场混合动力船销量、收入及增长率（2021-2032）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东南亚市场混合动力船销量、收入及增长率（2021-2032）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印度市场混合动力船销量、收入及增长率（2021-2032）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南美市场混合动力船销量、收入及增长率（2021-2032）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中东市场混合动力船销量、收入及增长率（2021-2032）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重点企业（1）基本信息、混合动力船生产基地、销售区域、竞争对手及市场地位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混合动力船产品规格、参数及市场应用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混合动力船销量、收入、价格及毛利率（2021-2026）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重点企业（2）基本信息、混合动力船生产基地、销售区域、竞争对手及市场地位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混合动力船产品规格、参数及市场应用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混合动力船销量、收入、价格及毛利率（2021-2026）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重点企业（3）基本信息、混合动力船生产基地、销售区域、竞争对手及市场地位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混合动力船产品规格、参数及市场应用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混合动力船销量、收入、价格及毛利率（2021-2026）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重点企业（4）基本信息、混合动力船生产基地、销售区域、竞争对手及市场地位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混合动力船产品规格、参数及市场应用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混合动力船销量、收入、价格及毛利率（2021-2026）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重点企业（5）基本信息、混合动力船生产基地、销售区域、竞争对手及市场地位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混合动力船产品规格、参数及市场应用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混合动力船销量、收入、价格及毛利率（2021-2026）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不同产品类型混合动力船分析</w:t>
      </w:r>
      <w:r>
        <w:rPr>
          <w:rFonts w:hint="eastAsia"/>
        </w:rPr>
        <w:br/>
      </w:r>
      <w:r>
        <w:rPr>
          <w:rFonts w:hint="eastAsia"/>
        </w:rPr>
        <w:t>　　6.1 全球不同产品类型混合动力船销量（2021-2032）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全球不同产品类型混合动力船销量及市场份额（2021-2026）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全球不同产品类型混合动力船销量预测（2027-2032）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全球不同产品类型混合动力船收入（2021-2032）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全球不同产品类型混合动力船收入及市场份额（2021-2026）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全球不同产品类型混合动力船收入预测（2027-2032）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全球不同产品类型混合动力船价格走势（2021-2032）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中国不同产品类型混合动力船销量（2021-2032）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中国不同产品类型混合动力船销量及市场份额（2021-2026）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中国不同产品类型混合动力船销量预测（2027-2032）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中国不同产品类型混合动力船收入（2021-2032）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中国不同产品类型混合动力船收入及市场份额（2021-2026）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中国不同产品类型混合动力船收入预测（2027-2032）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不同应用混合动力船分析</w:t>
      </w:r>
      <w:r>
        <w:rPr>
          <w:rFonts w:hint="eastAsia"/>
        </w:rPr>
        <w:br/>
      </w:r>
      <w:r>
        <w:rPr>
          <w:rFonts w:hint="eastAsia"/>
        </w:rPr>
        <w:t>　　7.1 全球不同应用混合动力船销量（2021-2032）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全球不同应用混合动力船销量及市场份额（2021-2026）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全球不同应用混合动力船销量预测（2027-2032）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全球不同应用混合动力船收入（2021-2032）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全球不同应用混合动力船收入及市场份额（2021-2026）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全球不同应用混合动力船收入预测（2027-2032）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全球不同应用混合动力船价格走势（2021-2032）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中国不同应用混合动力船销量（2021-2032）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中国不同应用混合动力船销量及市场份额（2021-2026）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中国不同应用混合动力船销量预测（2027-2032）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中国不同应用混合动力船收入（2021-2032）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中国不同应用混合动力船收入及市场份额（2021-2026）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中国不同应用混合动力船收入预测（2027-2032）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混合动力船行业发展趋势</w:t>
      </w:r>
      <w:r>
        <w:rPr>
          <w:rFonts w:hint="eastAsia"/>
        </w:rPr>
        <w:br/>
      </w:r>
      <w:r>
        <w:rPr>
          <w:rFonts w:hint="eastAsia"/>
        </w:rPr>
        <w:t>　　8.2 混合动力船行业主要驱动因素</w:t>
      </w:r>
      <w:r>
        <w:rPr>
          <w:rFonts w:hint="eastAsia"/>
        </w:rPr>
        <w:br/>
      </w:r>
      <w:r>
        <w:rPr>
          <w:rFonts w:hint="eastAsia"/>
        </w:rPr>
        <w:t>　　8.3 混合动力船中国企业SWOT分析</w:t>
      </w:r>
      <w:r>
        <w:rPr>
          <w:rFonts w:hint="eastAsia"/>
        </w:rPr>
        <w:br/>
      </w:r>
      <w:r>
        <w:rPr>
          <w:rFonts w:hint="eastAsia"/>
        </w:rPr>
        <w:t>　　8.4 中国混合动力船行业政策环境分析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混合动力船行业产业链简介</w:t>
      </w:r>
      <w:r>
        <w:rPr>
          <w:rFonts w:hint="eastAsia"/>
        </w:rPr>
        <w:br/>
      </w:r>
      <w:r>
        <w:rPr>
          <w:rFonts w:hint="eastAsia"/>
        </w:rPr>
        <w:t>　　　　9.1.1 混合动力船行业供应链分析</w:t>
      </w:r>
      <w:r>
        <w:rPr>
          <w:rFonts w:hint="eastAsia"/>
        </w:rPr>
        <w:br/>
      </w:r>
      <w:r>
        <w:rPr>
          <w:rFonts w:hint="eastAsia"/>
        </w:rPr>
        <w:t>　　　　9.1.2 混合动力船主要原料及供应情况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混合动力船行业采购模式</w:t>
      </w:r>
      <w:r>
        <w:rPr>
          <w:rFonts w:hint="eastAsia"/>
        </w:rPr>
        <w:br/>
      </w:r>
      <w:r>
        <w:rPr>
          <w:rFonts w:hint="eastAsia"/>
        </w:rPr>
        <w:t>　　9.3 混合动力船行业生产模式</w:t>
      </w:r>
      <w:r>
        <w:rPr>
          <w:rFonts w:hint="eastAsia"/>
        </w:rPr>
        <w:br/>
      </w:r>
      <w:r>
        <w:rPr>
          <w:rFonts w:hint="eastAsia"/>
        </w:rPr>
        <w:t>　　9.4 混合动力船行业销售模式及销售渠道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按产品类型细分，全球混合动力船市场规模2021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按应用细分，全球混合动力船市场规模（CAGR）2021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混合动力船行业发展主要特点</w:t>
      </w:r>
      <w:r>
        <w:rPr>
          <w:rFonts w:hint="eastAsia"/>
        </w:rPr>
        <w:br/>
      </w:r>
      <w:r>
        <w:rPr>
          <w:rFonts w:hint="eastAsia"/>
        </w:rPr>
        <w:t>　　表 4： 混合动力船行业发展有利因素分析</w:t>
      </w:r>
      <w:r>
        <w:rPr>
          <w:rFonts w:hint="eastAsia"/>
        </w:rPr>
        <w:br/>
      </w:r>
      <w:r>
        <w:rPr>
          <w:rFonts w:hint="eastAsia"/>
        </w:rPr>
        <w:t>　　表 5： 混合动力船行业发展不利因素分析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进入混合动力船行业壁垒</w:t>
      </w:r>
      <w:r>
        <w:rPr>
          <w:rFonts w:hint="eastAsia"/>
        </w:rPr>
        <w:br/>
      </w:r>
      <w:r>
        <w:rPr>
          <w:rFonts w:hint="eastAsia"/>
        </w:rPr>
        <w:t>　　表 7： 混合动力船主要企业在国际市场占有率（按销量，2023-2026）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2025年混合动力船主要企业在国际市场排名（按销量）&amp;（艘）</w:t>
      </w:r>
      <w:r>
        <w:rPr>
          <w:rFonts w:hint="eastAsia"/>
        </w:rPr>
        <w:br/>
      </w:r>
      <w:r>
        <w:rPr>
          <w:rFonts w:hint="eastAsia"/>
        </w:rPr>
        <w:t>　　表 9： 全球市场主要企业混合动力船销量（2023-2026）&amp;（艘）</w:t>
      </w:r>
      <w:r>
        <w:rPr>
          <w:rFonts w:hint="eastAsia"/>
        </w:rPr>
        <w:br/>
      </w:r>
      <w:r>
        <w:rPr>
          <w:rFonts w:hint="eastAsia"/>
        </w:rPr>
        <w:t>　　表 10： 混合动力船主要企业在国际市场占有率（按收入，2023-2026）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2025年混合动力船主要企业在国际市场排名（按收入）&amp;（万元）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全球市场主要企业混合动力船销售收入（2023-2026）&amp;（万元）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全球市场主要企业混合动力船销售价格（2023-2026）&amp;（US$/Unit）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混合动力船主要企业在中国市场占有率（按销量，2023-2026）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2025年混合动力船主要企业在中国市场排名（按销量）&amp;（艘）</w:t>
      </w:r>
      <w:r>
        <w:rPr>
          <w:rFonts w:hint="eastAsia"/>
        </w:rPr>
        <w:br/>
      </w:r>
      <w:r>
        <w:rPr>
          <w:rFonts w:hint="eastAsia"/>
        </w:rPr>
        <w:t>　　表 16： 中国市场主要企业混合动力船销量（2023-2026）&amp;（艘）</w:t>
      </w:r>
      <w:r>
        <w:rPr>
          <w:rFonts w:hint="eastAsia"/>
        </w:rPr>
        <w:br/>
      </w:r>
      <w:r>
        <w:rPr>
          <w:rFonts w:hint="eastAsia"/>
        </w:rPr>
        <w:t>　　表 17： 混合动力船主要企业在中国市场占有率（按收入，2023-2026）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2025年混合动力船主要企业在中国市场排名（按收入）&amp;（万元）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中国市场主要企业混合动力船销售收入（2023-2026）&amp;（万元）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全球主要厂商混合动力船总部及产地分布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全球主要厂商成立时间及混合动力船商业化日期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全球主要厂商混合动力船产品类型及应用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2025年全球混合动力船主要厂商市场地位（第一梯队、第二梯队和第三梯队）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全球混合动力船市场投资、并购等现状分析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全球主要地区混合动力船产量增速（CAGR）：（2021 VS 2025 VS 2032）&amp;（艘）</w:t>
      </w:r>
      <w:r>
        <w:rPr>
          <w:rFonts w:hint="eastAsia"/>
        </w:rPr>
        <w:br/>
      </w:r>
      <w:r>
        <w:rPr>
          <w:rFonts w:hint="eastAsia"/>
        </w:rPr>
        <w:t>　　表 26： 全球主要地区混合动力船产量（2021 VS 2025 VS 2032）&amp;（艘）</w:t>
      </w:r>
      <w:r>
        <w:rPr>
          <w:rFonts w:hint="eastAsia"/>
        </w:rPr>
        <w:br/>
      </w:r>
      <w:r>
        <w:rPr>
          <w:rFonts w:hint="eastAsia"/>
        </w:rPr>
        <w:t>　　表 27： 全球主要地区混合动力船产量（2021-2026）&amp;（艘）</w:t>
      </w:r>
      <w:r>
        <w:rPr>
          <w:rFonts w:hint="eastAsia"/>
        </w:rPr>
        <w:br/>
      </w:r>
      <w:r>
        <w:rPr>
          <w:rFonts w:hint="eastAsia"/>
        </w:rPr>
        <w:t>　　表 28： 全球主要地区混合动力船产量（2027-2032）&amp;（艘）</w:t>
      </w:r>
      <w:r>
        <w:rPr>
          <w:rFonts w:hint="eastAsia"/>
        </w:rPr>
        <w:br/>
      </w:r>
      <w:r>
        <w:rPr>
          <w:rFonts w:hint="eastAsia"/>
        </w:rPr>
        <w:t>　　表 29： 全球主要地区混合动力船产量市场份额（2021-2026）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全球主要地区混合动力船产量市场份额（2027-2032）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中国市场混合动力船产量、销量、进出口（2021-2026）&amp;（艘）</w:t>
      </w:r>
      <w:r>
        <w:rPr>
          <w:rFonts w:hint="eastAsia"/>
        </w:rPr>
        <w:br/>
      </w:r>
      <w:r>
        <w:rPr>
          <w:rFonts w:hint="eastAsia"/>
        </w:rPr>
        <w:t>　　表 32： 中国市场混合动力船产量、销量、进出口预测（2027-2032）&amp;（艘）</w:t>
      </w:r>
      <w:r>
        <w:rPr>
          <w:rFonts w:hint="eastAsia"/>
        </w:rPr>
        <w:br/>
      </w:r>
      <w:r>
        <w:rPr>
          <w:rFonts w:hint="eastAsia"/>
        </w:rPr>
        <w:t>　　表 33： 全球主要地区混合动力船销售收入增速：（2021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全球主要地区混合动力船销售收入（2021-2026）&amp;（万元）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全球主要地区混合动力船销售收入市场份额（2021-2026）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全球主要地区混合动力船收入（2027-2032）&amp;（万元）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全球主要地区混合动力船收入市场份额（2027-2032）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全球主要地区混合动力船销量（艘）：2021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全球主要地区混合动力船销量（2021-2026）&amp;（艘）</w:t>
      </w:r>
      <w:r>
        <w:rPr>
          <w:rFonts w:hint="eastAsia"/>
        </w:rPr>
        <w:br/>
      </w:r>
      <w:r>
        <w:rPr>
          <w:rFonts w:hint="eastAsia"/>
        </w:rPr>
        <w:t>　　表 40： 全球主要地区混合动力船销量市场份额（2021-2026）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全球主要地区混合动力船销量（2027-2032）&amp;（艘）</w:t>
      </w:r>
      <w:r>
        <w:rPr>
          <w:rFonts w:hint="eastAsia"/>
        </w:rPr>
        <w:br/>
      </w:r>
      <w:r>
        <w:rPr>
          <w:rFonts w:hint="eastAsia"/>
        </w:rPr>
        <w:t>　　表 42： 全球主要地区混合动力船销量份额（2027-2032）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混合动力船生产基地、销售区域、竞争对手及市场地位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混合动力船产品规格、参数及市场应用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混合动力船销量（艘）、收入（万元）、价格（US$/Unit）及毛利率（2021-2026）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混合动力船生产基地、销售区域、竞争对手及市场地位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混合动力船产品规格、参数及市场应用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混合动力船销量（艘）、收入（万元）、价格（US$/Unit）及毛利率（2021-2026）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混合动力船生产基地、销售区域、竞争对手及市场地位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混合动力船产品规格、参数及市场应用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混合动力船销量（艘）、收入（万元）、价格（US$/Unit）及毛利率（2021-2026）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混合动力船生产基地、销售区域、竞争对手及市场地位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混合动力船产品规格、参数及市场应用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混合动力船销量（艘）、收入（万元）、价格（US$/Unit）及毛利率（2021-2026）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混合动力船生产基地、销售区域、竞争对手及市场地位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混合动力船产品规格、参数及市场应用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混合动力船销量（艘）、收入（万元）、价格（US$/Unit）及毛利率（2021-2026）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全球不同产品类型混合动力船销量（2021-2026）&amp;（艘）</w:t>
      </w:r>
      <w:r>
        <w:rPr>
          <w:rFonts w:hint="eastAsia"/>
        </w:rPr>
        <w:br/>
      </w:r>
      <w:r>
        <w:rPr>
          <w:rFonts w:hint="eastAsia"/>
        </w:rPr>
        <w:t>　　表 69： 全球不同产品类型混合动力船销量市场份额（2021-2026）</w:t>
      </w:r>
      <w:r>
        <w:rPr>
          <w:rFonts w:hint="eastAsia"/>
        </w:rPr>
        <w:br/>
      </w:r>
      <w:r>
        <w:rPr>
          <w:rFonts w:hint="eastAsia"/>
        </w:rPr>
        <w:t>　　表 70： 全球不同产品类型混合动力船销量预测（2027-2032）&amp;（艘）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全球市场不同产品类型混合动力船销量市场份额预测（2027-2032）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全球不同产品类型混合动力船收入（2021-2026）&amp;（万元）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全球不同产品类型混合动力船收入市场份额（2021-2026）</w:t>
      </w:r>
      <w:r>
        <w:rPr>
          <w:rFonts w:hint="eastAsia"/>
        </w:rPr>
        <w:br/>
      </w:r>
      <w:r>
        <w:rPr>
          <w:rFonts w:hint="eastAsia"/>
        </w:rPr>
        <w:t>　　表 74： 全球不同产品类型混合动力船收入预测（2027-2032）&amp;（万元）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75： 全球不同产品类型混合动力船收入市场份额预测（2027-2032）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中国不同产品类型混合动力船销量（2021-2026）&amp;（艘）</w:t>
      </w:r>
      <w:r>
        <w:rPr>
          <w:rFonts w:hint="eastAsia"/>
        </w:rPr>
        <w:br/>
      </w:r>
      <w:r>
        <w:rPr>
          <w:rFonts w:hint="eastAsia"/>
        </w:rPr>
        <w:t>　　表 77： 中国不同产品类型混合动力船销量市场份额（2021-2026）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中国不同产品类型混合动力船销量预测（2027-2032）&amp;（艘）</w:t>
      </w:r>
      <w:r>
        <w:rPr>
          <w:rFonts w:hint="eastAsia"/>
        </w:rPr>
        <w:br/>
      </w:r>
      <w:r>
        <w:rPr>
          <w:rFonts w:hint="eastAsia"/>
        </w:rPr>
        <w:t>　　表 79： 全球市场不同产品类型混合动力船销量市场份额预测（2027-2032）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中国不同产品类型混合动力船收入（2021-2026）&amp;（万元）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中国不同产品类型混合动力船收入市场份额（2021-2026）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中国不同产品类型混合动力船收入预测（2027-2032）&amp;（万元）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中国不同产品类型混合动力船收入市场份额预测（2027-2032）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全球不同应用混合动力船销量（2021-2026）&amp;（艘）</w:t>
      </w:r>
      <w:r>
        <w:rPr>
          <w:rFonts w:hint="eastAsia"/>
        </w:rPr>
        <w:br/>
      </w:r>
      <w:r>
        <w:rPr>
          <w:rFonts w:hint="eastAsia"/>
        </w:rPr>
        <w:t>　　表 85： 全球不同应用混合动力船销量市场份额（2021-2026）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全球不同应用混合动力船销量预测（2027-2032）&amp;（艘）</w:t>
      </w:r>
      <w:r>
        <w:rPr>
          <w:rFonts w:hint="eastAsia"/>
        </w:rPr>
        <w:br/>
      </w:r>
      <w:r>
        <w:rPr>
          <w:rFonts w:hint="eastAsia"/>
        </w:rPr>
        <w:t>　　表 87： 全球市场不同应用混合动力船销量市场份额预测（2027-2032）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全球不同应用混合动力船收入（2021-2026）&amp;（万元）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全球不同应用混合动力船收入市场份额（2021-2026）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全球不同应用混合动力船收入预测（2027-2032）&amp;（万元）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全球不同应用混合动力船收入市场份额预测（2027-2032）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中国不同应用混合动力船销量（2021-2026）&amp;（艘）</w:t>
      </w:r>
      <w:r>
        <w:rPr>
          <w:rFonts w:hint="eastAsia"/>
        </w:rPr>
        <w:br/>
      </w:r>
      <w:r>
        <w:rPr>
          <w:rFonts w:hint="eastAsia"/>
        </w:rPr>
        <w:t>　　表 93： 中国不同应用混合动力船销量市场份额（2021-2026）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中国不同应用混合动力船销量预测（2027-2032）&amp;（艘）</w:t>
      </w:r>
      <w:r>
        <w:rPr>
          <w:rFonts w:hint="eastAsia"/>
        </w:rPr>
        <w:br/>
      </w:r>
      <w:r>
        <w:rPr>
          <w:rFonts w:hint="eastAsia"/>
        </w:rPr>
        <w:t>　　表 95： 中国市场不同应用混合动力船销量市场份额预测（2027-2032）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中国不同应用混合动力船收入（2021-2026）&amp;（万元）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中国不同应用混合动力船收入市场份额（2021-2026）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中国不同应用混合动力船收入预测（2027-2032）&amp;（万元）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中国不同应用混合动力船收入市场份额预测（2027-2032）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混合动力船行业发展趋势</w:t>
      </w:r>
      <w:r>
        <w:rPr>
          <w:rFonts w:hint="eastAsia"/>
        </w:rPr>
        <w:br/>
      </w:r>
      <w:r>
        <w:rPr>
          <w:rFonts w:hint="eastAsia"/>
        </w:rPr>
        <w:t>　　表 101： 混合动力船行业主要驱动因素</w:t>
      </w:r>
      <w:r>
        <w:rPr>
          <w:rFonts w:hint="eastAsia"/>
        </w:rPr>
        <w:br/>
      </w:r>
      <w:r>
        <w:rPr>
          <w:rFonts w:hint="eastAsia"/>
        </w:rPr>
        <w:t>　　表 102： 混合动力船行业供应链分析</w:t>
      </w:r>
      <w:r>
        <w:rPr>
          <w:rFonts w:hint="eastAsia"/>
        </w:rPr>
        <w:br/>
      </w:r>
      <w:r>
        <w:rPr>
          <w:rFonts w:hint="eastAsia"/>
        </w:rPr>
        <w:t>　　表 103： 混合动力船上游原料供应商</w:t>
      </w:r>
      <w:r>
        <w:rPr>
          <w:rFonts w:hint="eastAsia"/>
        </w:rPr>
        <w:br/>
      </w:r>
      <w:r>
        <w:rPr>
          <w:rFonts w:hint="eastAsia"/>
        </w:rPr>
        <w:t>　　表 104： 混合动力船主要地区不同应用客户分析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105： 混合动力船典型经销商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混合动力船产品图片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全球不同产品类型混合动力船销售额2021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全球不同产品类型混合动力船市场份额2025 &amp; 2032</w:t>
      </w:r>
      <w:r>
        <w:rPr>
          <w:rFonts w:hint="eastAsia"/>
        </w:rPr>
        <w:br/>
      </w:r>
      <w:r>
        <w:rPr>
          <w:rFonts w:hint="eastAsia"/>
        </w:rPr>
        <w:t>　　图 4： 柴油-电力产品图片</w:t>
      </w:r>
      <w:r>
        <w:rPr>
          <w:rFonts w:hint="eastAsia"/>
        </w:rPr>
        <w:br/>
      </w:r>
      <w:r>
        <w:rPr>
          <w:rFonts w:hint="eastAsia"/>
        </w:rPr>
        <w:t>　　图 5： 太阳能-电力产品图片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全球不同应用混合动力船市场份额2025 &amp; 2032</w:t>
      </w:r>
      <w:r>
        <w:rPr>
          <w:rFonts w:hint="eastAsia"/>
        </w:rPr>
        <w:br/>
      </w:r>
      <w:r>
        <w:rPr>
          <w:rFonts w:hint="eastAsia"/>
        </w:rPr>
        <w:t>　　图 8： 运动</w:t>
      </w:r>
      <w:r>
        <w:rPr>
          <w:rFonts w:hint="eastAsia"/>
        </w:rPr>
        <w:br/>
      </w:r>
      <w:r>
        <w:rPr>
          <w:rFonts w:hint="eastAsia"/>
        </w:rPr>
        <w:t>　　图 9： 垂钓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2025年全球前五大生产商混合动力船市场份额</w:t>
      </w:r>
      <w:r>
        <w:rPr>
          <w:rFonts w:hint="eastAsia"/>
        </w:rPr>
        <w:br/>
      </w:r>
      <w:r>
        <w:rPr>
          <w:rFonts w:hint="eastAsia"/>
        </w:rPr>
        <w:t>　　图 12： 2025年全球混合动力船第一梯队、第二梯队和第三梯队厂商及市场份额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全球混合动力船产能、产量、产能利用率及发展趋势（2021-2032）&amp;（艘）</w:t>
      </w:r>
      <w:r>
        <w:rPr>
          <w:rFonts w:hint="eastAsia"/>
        </w:rPr>
        <w:br/>
      </w:r>
      <w:r>
        <w:rPr>
          <w:rFonts w:hint="eastAsia"/>
        </w:rPr>
        <w:t>　　图 14： 全球混合动力船产量、需求量及发展趋势（2021-2032）&amp;（艘）</w:t>
      </w:r>
      <w:r>
        <w:rPr>
          <w:rFonts w:hint="eastAsia"/>
        </w:rPr>
        <w:br/>
      </w:r>
      <w:r>
        <w:rPr>
          <w:rFonts w:hint="eastAsia"/>
        </w:rPr>
        <w:t>　　图 15： 全球主要地区混合动力船产量市场份额（2021-2032）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中国混合动力船产能、产量、产能利用率及发展趋势（2021-2032）&amp;（艘）</w:t>
      </w:r>
      <w:r>
        <w:rPr>
          <w:rFonts w:hint="eastAsia"/>
        </w:rPr>
        <w:br/>
      </w:r>
      <w:r>
        <w:rPr>
          <w:rFonts w:hint="eastAsia"/>
        </w:rPr>
        <w:t>　　图 17： 中国混合动力船产量、市场需求量及发展趋势（2021-2032）&amp;（艘）</w:t>
      </w:r>
      <w:r>
        <w:rPr>
          <w:rFonts w:hint="eastAsia"/>
        </w:rPr>
        <w:br/>
      </w:r>
      <w:r>
        <w:rPr>
          <w:rFonts w:hint="eastAsia"/>
        </w:rPr>
        <w:t>　　图 18： 全球混合动力船市场销售额及增长率：（2021-2032）&amp;（万元）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全球市场混合动力船市场规模：2021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全球市场混合动力船销量及增长率（2021-2032）&amp;（艘）</w:t>
      </w:r>
      <w:r>
        <w:rPr>
          <w:rFonts w:hint="eastAsia"/>
        </w:rPr>
        <w:br/>
      </w:r>
      <w:r>
        <w:rPr>
          <w:rFonts w:hint="eastAsia"/>
        </w:rPr>
        <w:t>　　图 21： 全球市场混合动力船价格趋势（2021-2032）&amp;（US$/Unit）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22： 全球主要地区混合动力船销售收入（2021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全球主要地区混合动力船销售收入市场份额（2021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北美市场混合动力船销量及增长率（2021-2032）&amp;（艘）</w:t>
      </w:r>
      <w:r>
        <w:rPr>
          <w:rFonts w:hint="eastAsia"/>
        </w:rPr>
        <w:br/>
      </w:r>
      <w:r>
        <w:rPr>
          <w:rFonts w:hint="eastAsia"/>
        </w:rPr>
        <w:t>　　图 25： 北美市场混合动力船收入及增长率（2021-2032）&amp;（万元）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欧洲市场混合动力船销量及增长率（2021-2032）&amp;（艘）</w:t>
      </w:r>
      <w:r>
        <w:rPr>
          <w:rFonts w:hint="eastAsia"/>
        </w:rPr>
        <w:br/>
      </w:r>
      <w:r>
        <w:rPr>
          <w:rFonts w:hint="eastAsia"/>
        </w:rPr>
        <w:t>　　图 27： 欧洲市场混合动力船收入及增长率（2021-2032）&amp;（万元）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中国市场混合动力船销量及增长率（2021-2032）&amp;（艘）</w:t>
      </w:r>
      <w:r>
        <w:rPr>
          <w:rFonts w:hint="eastAsia"/>
        </w:rPr>
        <w:br/>
      </w:r>
      <w:r>
        <w:rPr>
          <w:rFonts w:hint="eastAsia"/>
        </w:rPr>
        <w:t>　　图 29： 中国市场混合动力船收入及增长率（2021-2032）&amp;（万元）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日本市场混合动力船销量及增长率（2021-2032）&amp;（艘）</w:t>
      </w:r>
      <w:r>
        <w:rPr>
          <w:rFonts w:hint="eastAsia"/>
        </w:rPr>
        <w:br/>
      </w:r>
      <w:r>
        <w:rPr>
          <w:rFonts w:hint="eastAsia"/>
        </w:rPr>
        <w:t>　　图 31： 日本市场混合动力船收入及增长率（2021-2032）&amp;（万元）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东南亚市场混合动力船销量及增长率（2021-2032）&amp;（艘）</w:t>
      </w:r>
      <w:r>
        <w:rPr>
          <w:rFonts w:hint="eastAsia"/>
        </w:rPr>
        <w:br/>
      </w:r>
      <w:r>
        <w:rPr>
          <w:rFonts w:hint="eastAsia"/>
        </w:rPr>
        <w:t>　　图 33： 东南亚市场混合动力船收入及增长率（2021-2032）&amp;（万元）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印度市场混合动力船销量及增长率（2021-2032）&amp;（艘）</w:t>
      </w:r>
      <w:r>
        <w:rPr>
          <w:rFonts w:hint="eastAsia"/>
        </w:rPr>
        <w:br/>
      </w:r>
      <w:r>
        <w:rPr>
          <w:rFonts w:hint="eastAsia"/>
        </w:rPr>
        <w:t>　　图 35： 印度市场混合动力船收入及增长率（2021-2032）&amp;（万元）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南美市场混合动力船销量及增长率（2021-2032）&amp;（艘）</w:t>
      </w:r>
      <w:r>
        <w:rPr>
          <w:rFonts w:hint="eastAsia"/>
        </w:rPr>
        <w:br/>
      </w:r>
      <w:r>
        <w:rPr>
          <w:rFonts w:hint="eastAsia"/>
        </w:rPr>
        <w:t>　　图 37： 南美市场混合动力船收入及增长率（2021-2032）&amp;（万元）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中东市场混合动力船销量及增长率（2021-2032）&amp;（艘）</w:t>
      </w:r>
      <w:r>
        <w:rPr>
          <w:rFonts w:hint="eastAsia"/>
        </w:rPr>
        <w:br/>
      </w:r>
      <w:r>
        <w:rPr>
          <w:rFonts w:hint="eastAsia"/>
        </w:rPr>
        <w:t>　　图 39： 中东市场混合动力船收入及增长率（2021-2032）&amp;（万元）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全球不同产品类型混合动力船价格走势（2021-2032）&amp;（US$/Unit）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41： 全球不同应用混合动力船价格走势（2021-2032）&amp;（US$/Unit）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42： 混合动力船中国企业SWOT分析</w:t>
      </w:r>
      <w:r>
        <w:rPr>
          <w:rFonts w:hint="eastAsia"/>
        </w:rPr>
        <w:br/>
      </w:r>
      <w:r>
        <w:rPr>
          <w:rFonts w:hint="eastAsia"/>
        </w:rPr>
        <w:t>　　图 43： 混合动力船产业链</w:t>
      </w:r>
      <w:r>
        <w:rPr>
          <w:rFonts w:hint="eastAsia"/>
        </w:rPr>
        <w:br/>
      </w:r>
      <w:r>
        <w:rPr>
          <w:rFonts w:hint="eastAsia"/>
        </w:rPr>
        <w:t>　　图 44： 混合动力船行业采购模式分析</w:t>
      </w:r>
      <w:r>
        <w:rPr>
          <w:rFonts w:hint="eastAsia"/>
        </w:rPr>
        <w:br/>
      </w:r>
      <w:r>
        <w:rPr>
          <w:rFonts w:hint="eastAsia"/>
        </w:rPr>
        <w:t>　　图 45： 混合动力船行业生产模式</w:t>
      </w:r>
      <w:r>
        <w:rPr>
          <w:rFonts w:hint="eastAsia"/>
        </w:rPr>
        <w:br/>
      </w:r>
      <w:r>
        <w:rPr>
          <w:rFonts w:hint="eastAsia"/>
        </w:rPr>
        <w:t>　　图 46： 混合动力船行业销售模式分析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5c678f62194911" w:history="1">
        <w:r>
          <w:rPr>
            <w:rStyle w:val="Hyperlink"/>
          </w:rPr>
          <w:t>2026-2032年全球与中国混合动力船行业现状研究分析及市场前景预测报告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5727891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5c678f62194911" w:history="1">
        <w:r>
          <w:rPr>
            <w:rStyle w:val="Hyperlink"/>
          </w:rPr>
          <w:t>https://www.20087.com/1/89/HunHeDongLiChuanXianZhuangYuQianJingFenXi.html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动船舶电推还是油推、混合动力船舶、大容量电池混合动力客滚船的应用场景、混合动力船舶检验指南、船舶混合动力技术应用案例、混合动力船舶放行规定、动力帆船、混合动力船舶实验台、汽车混合动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bfc0fc257648db" w:history="1">
      <w:r>
        <w:rPr>
          <w:rStyle w:val="Hyperlink"/>
        </w:rPr>
        <w:t>2026-2032年全球与中国混合动力船行业现状研究分析及市场前景预测报告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HunHeDongLiChuanXianZhuangYuQianJingFenXi.html" TargetMode="External" Id="Ra25c678f621949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HunHeDongLiChuanXianZhuangYuQianJingFenXi.html" TargetMode="External" Id="Rb3bfc0fc257648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2026-01-01T03:11:40Z</dcterms:created>
  <dcterms:modified xsi:type="dcterms:W3CDTF">2026-01-01T04:11:40Z</dcterms:modified>
  <dc:subject>2026-2032年全球与中国混合动力船行业现状研究分析及市场前景预测报告</dc:subject>
  <dc:title>2026-2032年全球与中国混合动力船行业现状研究分析及市场前景预测报告</dc:title>
  <cp:keywords>2026-2032年全球与中国混合动力船行业现状研究分析及市场前景预测报告</cp:keywords>
  <dc:description>2026-2032年全球与中国混合动力船行业现状研究分析及市场前景预测报告</dc:description>
</cp:coreProperties>
</file>