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2aefc53f34a51" w:history="1">
              <w:r>
                <w:rPr>
                  <w:rStyle w:val="Hyperlink"/>
                </w:rPr>
                <w:t>中国渔船装造行业现状调研及发展趋势分析报告（2024-2030年）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2aefc53f34a51" w:history="1">
              <w:r>
                <w:rPr>
                  <w:rStyle w:val="Hyperlink"/>
                </w:rPr>
                <w:t>中国渔船装造行业现状调研及发展趋势分析报告（2024-2030年）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2aefc53f34a51" w:history="1">
                <w:r>
                  <w:rPr>
                    <w:rStyle w:val="Hyperlink"/>
                  </w:rPr>
                  <w:t>https://www.20087.com/1/79/YuChuanZhuangZaoShiChangDiaoYanY.html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船装造是渔船的设计、建造和改装过程，是确保渔业资源可持续利用和渔民生命财产安全的重要环节。近年来，随着渔业资源保护意识的增强和海洋科技的发展，渔船装造行业发生了显著变化。当前市场上，渔船不仅在设计上更加注重环保和高效，采用更先进的推进系统和捕捞设备，还在智能化和自动化方面实现了突破。此外，随着对渔船安全性的重视，渔船的设计和建造也更加注重符合国际海事组织(IMO)的标准。</w:t>
      </w:r>
      <w:r>
        <w:rPr>
          <w:rFonts w:hint="eastAsia"/>
        </w:rPr>
        <w:br/>
      </w:r>
      <w:r>
        <w:rPr>
          <w:rFonts w:hint="eastAsia"/>
        </w:rPr>
        <w:t>　　未来，渔船装造的发展将更加注重可持续性和智能化。一方面，随着对海洋生态保护的要求提高，渔船将采用更多环保技术和材料，如清洁能源推进系统和生态友好型渔具，减少对海洋环境的影响。另一方面，随着信息技术的应用，渔船将集成更多智能系统，如自动导航、远程监控等，提高作业效率和安全性。此外，随着对渔业资源可持续利用的重视，渔船装造将更加注重精准捕捞技术的研发，减少对非目标物种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2aefc53f34a51" w:history="1">
        <w:r>
          <w:rPr>
            <w:rStyle w:val="Hyperlink"/>
          </w:rPr>
          <w:t>中国渔船装造行业现状调研及发展趋势分析报告（2024-2030年）</w:t>
        </w:r>
      </w:hyperlink>
      <w:r>
        <w:rPr>
          <w:rFonts w:hint="eastAsia"/>
        </w:rPr>
        <w:t>》基于多年监测调研数据，结合渔船装造行业现状与发展前景，全面分析了渔船装造市场需求、市场规模、产业链构成、价格机制以及渔船装造细分市场特性。渔船装造报告客观评估了市场前景，预测了发展趋势，深入分析了品牌竞争、市场集中度及渔船装造重点企业运营状况。同时，渔船装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渔船装造行业发展概述</w:t>
      </w:r>
      <w:r>
        <w:rPr>
          <w:rFonts w:hint="eastAsia"/>
        </w:rPr>
        <w:br/>
      </w:r>
      <w:r>
        <w:rPr>
          <w:rFonts w:hint="eastAsia"/>
        </w:rPr>
        <w:t>　　第一节 渔船装造行业定义</w:t>
      </w:r>
      <w:r>
        <w:rPr>
          <w:rFonts w:hint="eastAsia"/>
        </w:rPr>
        <w:br/>
      </w:r>
      <w:r>
        <w:rPr>
          <w:rFonts w:hint="eastAsia"/>
        </w:rPr>
        <w:t>　　　　一、渔船装造定义</w:t>
      </w:r>
      <w:r>
        <w:rPr>
          <w:rFonts w:hint="eastAsia"/>
        </w:rPr>
        <w:br/>
      </w:r>
      <w:r>
        <w:rPr>
          <w:rFonts w:hint="eastAsia"/>
        </w:rPr>
        <w:t>　　　　二、渔船装造应用</w:t>
      </w:r>
      <w:r>
        <w:rPr>
          <w:rFonts w:hint="eastAsia"/>
        </w:rPr>
        <w:br/>
      </w:r>
      <w:r>
        <w:rPr>
          <w:rFonts w:hint="eastAsia"/>
        </w:rPr>
        <w:t>　　　　节 渔船装造行业发展概况</w:t>
      </w:r>
      <w:r>
        <w:rPr>
          <w:rFonts w:hint="eastAsia"/>
        </w:rPr>
        <w:br/>
      </w:r>
      <w:r>
        <w:rPr>
          <w:rFonts w:hint="eastAsia"/>
        </w:rPr>
        <w:t>　　　　一、全球渔船装造行业发展概况</w:t>
      </w:r>
      <w:r>
        <w:rPr>
          <w:rFonts w:hint="eastAsia"/>
        </w:rPr>
        <w:br/>
      </w:r>
      <w:r>
        <w:rPr>
          <w:rFonts w:hint="eastAsia"/>
        </w:rPr>
        <w:t>　　　　二、渔船装造国内行业现状阐述</w:t>
      </w:r>
      <w:r>
        <w:rPr>
          <w:rFonts w:hint="eastAsia"/>
        </w:rPr>
        <w:br/>
      </w:r>
      <w:r>
        <w:rPr>
          <w:rFonts w:hint="eastAsia"/>
        </w:rPr>
        <w:t>　　　　三、区域渔船及装备更新改造简况</w:t>
      </w:r>
      <w:r>
        <w:rPr>
          <w:rFonts w:hint="eastAsia"/>
        </w:rPr>
        <w:br/>
      </w:r>
      <w:r>
        <w:rPr>
          <w:rFonts w:hint="eastAsia"/>
        </w:rPr>
        <w:t>　　第三节 中国渔船装造产业链结构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二、产业链发展特征</w:t>
      </w:r>
      <w:r>
        <w:rPr>
          <w:rFonts w:hint="eastAsia"/>
        </w:rPr>
        <w:br/>
      </w:r>
      <w:r>
        <w:rPr>
          <w:rFonts w:hint="eastAsia"/>
        </w:rPr>
        <w:t>　　第四节 产业链生命周期分析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2019-2024年中国渔船装造行业市场规模分析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2019-2024年中国渔船装造行业收入规模分析</w:t>
      </w:r>
      <w:r>
        <w:rPr>
          <w:rFonts w:hint="eastAsia"/>
        </w:rPr>
        <w:br/>
      </w:r>
      <w:r>
        <w:rPr>
          <w:rFonts w:hint="eastAsia"/>
        </w:rPr>
        <w:t>　　　　一、行业总体收入规模</w:t>
      </w:r>
      <w:r>
        <w:rPr>
          <w:rFonts w:hint="eastAsia"/>
        </w:rPr>
        <w:br/>
      </w:r>
      <w:r>
        <w:rPr>
          <w:rFonts w:hint="eastAsia"/>
        </w:rPr>
        <w:t>　　　　二、不同规模企业收入规模</w:t>
      </w:r>
      <w:r>
        <w:rPr>
          <w:rFonts w:hint="eastAsia"/>
        </w:rPr>
        <w:br/>
      </w:r>
      <w:r>
        <w:rPr>
          <w:rFonts w:hint="eastAsia"/>
        </w:rPr>
        <w:t>　　　　三、不同所有制企业收入规模</w:t>
      </w:r>
      <w:r>
        <w:rPr>
          <w:rFonts w:hint="eastAsia"/>
        </w:rPr>
        <w:br/>
      </w:r>
      <w:r>
        <w:rPr>
          <w:rFonts w:hint="eastAsia"/>
        </w:rPr>
        <w:t>　　第二节 2019-2024年中国渔船装造行业利润规模分析</w:t>
      </w:r>
      <w:r>
        <w:rPr>
          <w:rFonts w:hint="eastAsia"/>
        </w:rPr>
        <w:br/>
      </w:r>
      <w:r>
        <w:rPr>
          <w:rFonts w:hint="eastAsia"/>
        </w:rPr>
        <w:t>　　　　一、总体利润规模</w:t>
      </w:r>
      <w:r>
        <w:rPr>
          <w:rFonts w:hint="eastAsia"/>
        </w:rPr>
        <w:br/>
      </w:r>
      <w:r>
        <w:rPr>
          <w:rFonts w:hint="eastAsia"/>
        </w:rPr>
        <w:t>　　　　二、不同规模企业利润规模</w:t>
      </w:r>
      <w:r>
        <w:rPr>
          <w:rFonts w:hint="eastAsia"/>
        </w:rPr>
        <w:br/>
      </w:r>
      <w:r>
        <w:rPr>
          <w:rFonts w:hint="eastAsia"/>
        </w:rPr>
        <w:t>　　　　三、不同所有制企业利润规模</w:t>
      </w:r>
      <w:r>
        <w:rPr>
          <w:rFonts w:hint="eastAsia"/>
        </w:rPr>
        <w:br/>
      </w:r>
      <w:r>
        <w:rPr>
          <w:rFonts w:hint="eastAsia"/>
        </w:rPr>
        <w:t>　　第三节 2019-2024年中国渔船装造行业资产分析</w:t>
      </w:r>
      <w:r>
        <w:rPr>
          <w:rFonts w:hint="eastAsia"/>
        </w:rPr>
        <w:br/>
      </w:r>
      <w:r>
        <w:rPr>
          <w:rFonts w:hint="eastAsia"/>
        </w:rPr>
        <w:t>　　　　一、总体资产规模</w:t>
      </w:r>
      <w:r>
        <w:rPr>
          <w:rFonts w:hint="eastAsia"/>
        </w:rPr>
        <w:br/>
      </w:r>
      <w:r>
        <w:rPr>
          <w:rFonts w:hint="eastAsia"/>
        </w:rPr>
        <w:t>　　　　二、不同规模企业总资产</w:t>
      </w:r>
      <w:r>
        <w:rPr>
          <w:rFonts w:hint="eastAsia"/>
        </w:rPr>
        <w:br/>
      </w:r>
      <w:r>
        <w:rPr>
          <w:rFonts w:hint="eastAsia"/>
        </w:rPr>
        <w:t>　　　　三、不同所有制企业资产规模</w:t>
      </w:r>
      <w:r>
        <w:rPr>
          <w:rFonts w:hint="eastAsia"/>
        </w:rPr>
        <w:br/>
      </w:r>
      <w:r>
        <w:rPr>
          <w:rFonts w:hint="eastAsia"/>
        </w:rPr>
        <w:t>　　第四节 2019-2024年渔船装造行业负债分析</w:t>
      </w:r>
      <w:r>
        <w:rPr>
          <w:rFonts w:hint="eastAsia"/>
        </w:rPr>
        <w:br/>
      </w:r>
      <w:r>
        <w:rPr>
          <w:rFonts w:hint="eastAsia"/>
        </w:rPr>
        <w:t>　　　　一、总体负债规模</w:t>
      </w:r>
      <w:r>
        <w:rPr>
          <w:rFonts w:hint="eastAsia"/>
        </w:rPr>
        <w:br/>
      </w:r>
      <w:r>
        <w:rPr>
          <w:rFonts w:hint="eastAsia"/>
        </w:rPr>
        <w:t>　　　　二、不同规模企业总负债</w:t>
      </w:r>
      <w:r>
        <w:rPr>
          <w:rFonts w:hint="eastAsia"/>
        </w:rPr>
        <w:br/>
      </w:r>
      <w:r>
        <w:rPr>
          <w:rFonts w:hint="eastAsia"/>
        </w:rPr>
        <w:t>　　　　三、不同所有制企业负债规模</w:t>
      </w:r>
      <w:r>
        <w:rPr>
          <w:rFonts w:hint="eastAsia"/>
        </w:rPr>
        <w:br/>
      </w:r>
      <w:r>
        <w:rPr>
          <w:rFonts w:hint="eastAsia"/>
        </w:rPr>
        <w:t>　　第五节 2019-2024年中国渔船装造行业基本特点分析</w:t>
      </w:r>
      <w:r>
        <w:rPr>
          <w:rFonts w:hint="eastAsia"/>
        </w:rPr>
        <w:br/>
      </w:r>
      <w:r>
        <w:rPr>
          <w:rFonts w:hint="eastAsia"/>
        </w:rPr>
        <w:t>　　　　一、行业盈利能力指标分析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三、行业偿债能力指标分析</w:t>
      </w:r>
      <w:r>
        <w:rPr>
          <w:rFonts w:hint="eastAsia"/>
        </w:rPr>
        <w:br/>
      </w:r>
      <w:r>
        <w:rPr>
          <w:rFonts w:hint="eastAsia"/>
        </w:rPr>
        <w:t>　　　　节2024-2030年中国渔船装造行业市场规模预测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中国渔船装造行业区域经营状况分析</w:t>
      </w:r>
      <w:r>
        <w:rPr>
          <w:rFonts w:hint="eastAsia"/>
        </w:rPr>
        <w:br/>
      </w:r>
      <w:r>
        <w:rPr>
          <w:rFonts w:hint="eastAsia"/>
        </w:rPr>
        <w:t>　　第一节 2019-2024年华北地区渔船装造行业分析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2019-2024年东北地区渔船装造行业分析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2019-2024年华东地区渔船装造行业分析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2019-2024年华中地区渔船装造行业分析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2019-2024年华南地区渔船装造行业分析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中国渔船装造制造行业成本费用分析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2019-2024年渔船装造制造行业销售成本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2019-2024年渔船装造制造行业销售费用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2019-2024年渔船装造制造行业管理费用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2019-2024年渔船装造制造行业财务费用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中国渔船装造行业市场需求</w:t>
      </w:r>
      <w:r>
        <w:rPr>
          <w:rFonts w:hint="eastAsia"/>
        </w:rPr>
        <w:br/>
      </w:r>
      <w:r>
        <w:rPr>
          <w:rFonts w:hint="eastAsia"/>
        </w:rPr>
        <w:t>　　第一节 2019-2024年渔船装造行业产能分析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一、2019-2024年中国渔船装造行业产能</w:t>
      </w:r>
      <w:r>
        <w:rPr>
          <w:rFonts w:hint="eastAsia"/>
        </w:rPr>
        <w:br/>
      </w:r>
      <w:r>
        <w:rPr>
          <w:rFonts w:hint="eastAsia"/>
        </w:rPr>
        <w:t>　　　　二、2019-2024年中国渔船装造行业产能利用率分析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2019-2024年渔船装造行业产量分析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一、2019-2024年中国渔船装造行业产量</w:t>
      </w:r>
      <w:r>
        <w:rPr>
          <w:rFonts w:hint="eastAsia"/>
        </w:rPr>
        <w:br/>
      </w:r>
      <w:r>
        <w:rPr>
          <w:rFonts w:hint="eastAsia"/>
        </w:rPr>
        <w:t>　　　　二、2019-2024年中国渔船装造行业增长率</w:t>
      </w:r>
      <w:r>
        <w:rPr>
          <w:rFonts w:hint="eastAsia"/>
        </w:rPr>
        <w:br/>
      </w:r>
      <w:r>
        <w:rPr>
          <w:rFonts w:hint="eastAsia"/>
        </w:rPr>
        <w:t>　　第三节 2024-2030年渔船装造行业市场需求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一、2019-2024年中国渔船装造行业市场需求量分析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二、2024-2030年中国渔船装造行业市场需求量预测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2019-2024年渔船装造行业相关行业市场运行综合分析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2019-2024年渔船装造行业上游运行分析</w:t>
      </w:r>
      <w:r>
        <w:rPr>
          <w:rFonts w:hint="eastAsia"/>
        </w:rPr>
        <w:br/>
      </w:r>
      <w:r>
        <w:rPr>
          <w:rFonts w:hint="eastAsia"/>
        </w:rPr>
        <w:t>　　　　一、渔船装造行业上游介绍</w:t>
      </w:r>
      <w:r>
        <w:rPr>
          <w:rFonts w:hint="eastAsia"/>
        </w:rPr>
        <w:br/>
      </w:r>
      <w:r>
        <w:rPr>
          <w:rFonts w:hint="eastAsia"/>
        </w:rPr>
        <w:t>　　　　二、渔船装造行业上游发展状况分析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三、渔船装造行业上游对渔船装造行业影响力分析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2019-2024年渔船装造行业下游运行分析</w:t>
      </w:r>
      <w:r>
        <w:rPr>
          <w:rFonts w:hint="eastAsia"/>
        </w:rPr>
        <w:br/>
      </w:r>
      <w:r>
        <w:rPr>
          <w:rFonts w:hint="eastAsia"/>
        </w:rPr>
        <w:t>　　　　一、渔船装造行业下游介绍</w:t>
      </w:r>
      <w:r>
        <w:rPr>
          <w:rFonts w:hint="eastAsia"/>
        </w:rPr>
        <w:br/>
      </w:r>
      <w:r>
        <w:rPr>
          <w:rFonts w:hint="eastAsia"/>
        </w:rPr>
        <w:t>　　　　二、渔船装造行业下游发展状况分析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三、渔船装造行业下游对渔船装造行业影响力分析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中国渔船装造产品价格分析</w:t>
      </w:r>
      <w:r>
        <w:rPr>
          <w:rFonts w:hint="eastAsia"/>
        </w:rPr>
        <w:br/>
      </w:r>
      <w:r>
        <w:rPr>
          <w:rFonts w:hint="eastAsia"/>
        </w:rPr>
        <w:t>　　第一节 中国渔船装造当前市场价格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中国渔船装造价格影响因素分析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2019-2024年中国渔船装造进出口分析</w:t>
      </w:r>
      <w:r>
        <w:rPr>
          <w:rFonts w:hint="eastAsia"/>
        </w:rPr>
        <w:br/>
      </w:r>
      <w:r>
        <w:rPr>
          <w:rFonts w:hint="eastAsia"/>
        </w:rPr>
        <w:t>　　第一节 中国船舶制造行业历史进出口总量变化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一、我国船舶制造行业进口总量变化</w:t>
      </w:r>
      <w:r>
        <w:rPr>
          <w:rFonts w:hint="eastAsia"/>
        </w:rPr>
        <w:br/>
      </w:r>
      <w:r>
        <w:rPr>
          <w:rFonts w:hint="eastAsia"/>
        </w:rPr>
        <w:t>　　　　二、我国船舶制造行业出口总量变化</w:t>
      </w:r>
      <w:r>
        <w:rPr>
          <w:rFonts w:hint="eastAsia"/>
        </w:rPr>
        <w:br/>
      </w:r>
      <w:r>
        <w:rPr>
          <w:rFonts w:hint="eastAsia"/>
        </w:rPr>
        <w:t>　　第二节 中国渔船装造行业历史进出口总量变化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一、我国渔船装造行业进口总量变化</w:t>
      </w:r>
      <w:r>
        <w:rPr>
          <w:rFonts w:hint="eastAsia"/>
        </w:rPr>
        <w:br/>
      </w:r>
      <w:r>
        <w:rPr>
          <w:rFonts w:hint="eastAsia"/>
        </w:rPr>
        <w:t>　　　　二、渔船装造行业出口总量变化</w:t>
      </w:r>
      <w:r>
        <w:rPr>
          <w:rFonts w:hint="eastAsia"/>
        </w:rPr>
        <w:br/>
      </w:r>
      <w:r>
        <w:rPr>
          <w:rFonts w:hint="eastAsia"/>
        </w:rPr>
        <w:t>　　　　三、我国渔船装造进出口差量变动情况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中国渔船装造行业历史进出口结构变化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一、渔船装造行业进口来源情况分析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二、渔船装造行业出口去向分析</w:t>
      </w:r>
      <w:r>
        <w:rPr>
          <w:rFonts w:hint="eastAsia"/>
        </w:rPr>
        <w:br/>
      </w:r>
      <w:r>
        <w:rPr>
          <w:rFonts w:hint="eastAsia"/>
        </w:rPr>
        <w:t>　　　　章 渔船装造行业竞争格局分析</w:t>
      </w:r>
      <w:r>
        <w:rPr>
          <w:rFonts w:hint="eastAsia"/>
        </w:rPr>
        <w:br/>
      </w:r>
      <w:r>
        <w:rPr>
          <w:rFonts w:hint="eastAsia"/>
        </w:rPr>
        <w:t>　　第一节 渔船装造行业集中度分析</w:t>
      </w:r>
      <w:r>
        <w:rPr>
          <w:rFonts w:hint="eastAsia"/>
        </w:rPr>
        <w:br/>
      </w:r>
      <w:r>
        <w:rPr>
          <w:rFonts w:hint="eastAsia"/>
        </w:rPr>
        <w:t>　　　　一、渔船装造市场集中度分析</w:t>
      </w:r>
      <w:r>
        <w:rPr>
          <w:rFonts w:hint="eastAsia"/>
        </w:rPr>
        <w:br/>
      </w:r>
      <w:r>
        <w:rPr>
          <w:rFonts w:hint="eastAsia"/>
        </w:rPr>
        <w:t>　　　　二、渔船装造区域集中度分析</w:t>
      </w:r>
      <w:r>
        <w:rPr>
          <w:rFonts w:hint="eastAsia"/>
        </w:rPr>
        <w:br/>
      </w:r>
      <w:r>
        <w:rPr>
          <w:rFonts w:hint="eastAsia"/>
        </w:rPr>
        <w:t>　　　　三、渔船装造省份集中度分析</w:t>
      </w:r>
      <w:r>
        <w:rPr>
          <w:rFonts w:hint="eastAsia"/>
        </w:rPr>
        <w:br/>
      </w:r>
      <w:r>
        <w:rPr>
          <w:rFonts w:hint="eastAsia"/>
        </w:rPr>
        <w:t>　　第二节 渔船装造行业竞争格局分析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一、2019-2024年渔船装造行业竞争分析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二、2019-2024年中外渔船装造产品竞争分析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三、2019-2024年国内外渔船装造竞争分析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四、2019-2024年我国渔船装造市场竞争热点分析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五、2024-2030年国内主要渔船装造企业动向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造船行业重点企业财务状况</w:t>
      </w:r>
      <w:r>
        <w:rPr>
          <w:rFonts w:hint="eastAsia"/>
        </w:rPr>
        <w:br/>
      </w:r>
      <w:r>
        <w:rPr>
          <w:rFonts w:hint="eastAsia"/>
        </w:rPr>
        <w:t>　　第一节 黄海造船有限公司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二、公司总体规模分析</w:t>
      </w:r>
      <w:r>
        <w:rPr>
          <w:rFonts w:hint="eastAsia"/>
        </w:rPr>
        <w:br/>
      </w:r>
      <w:r>
        <w:rPr>
          <w:rFonts w:hint="eastAsia"/>
        </w:rPr>
        <w:t>　　　　三、公司营业能力分析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第二节 大连渔轮公司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二、公司总体规模分析</w:t>
      </w:r>
      <w:r>
        <w:rPr>
          <w:rFonts w:hint="eastAsia"/>
        </w:rPr>
        <w:br/>
      </w:r>
      <w:r>
        <w:rPr>
          <w:rFonts w:hint="eastAsia"/>
        </w:rPr>
        <w:t>　　　　三、公司营业能力分析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第三节 荣成造船工业有限公司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二、公司总体规模分析</w:t>
      </w:r>
      <w:r>
        <w:rPr>
          <w:rFonts w:hint="eastAsia"/>
        </w:rPr>
        <w:br/>
      </w:r>
      <w:r>
        <w:rPr>
          <w:rFonts w:hint="eastAsia"/>
        </w:rPr>
        <w:t>　　　　三、公司营业能力分析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第四节 文登市海通造船有限公司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二、公司总体规模分析</w:t>
      </w:r>
      <w:r>
        <w:rPr>
          <w:rFonts w:hint="eastAsia"/>
        </w:rPr>
        <w:br/>
      </w:r>
      <w:r>
        <w:rPr>
          <w:rFonts w:hint="eastAsia"/>
        </w:rPr>
        <w:t>　　　　三、公司营业能力分析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第五节 威海中复西港船艇有限公司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二、公司总体规模分析</w:t>
      </w:r>
      <w:r>
        <w:rPr>
          <w:rFonts w:hint="eastAsia"/>
        </w:rPr>
        <w:br/>
      </w:r>
      <w:r>
        <w:rPr>
          <w:rFonts w:hint="eastAsia"/>
        </w:rPr>
        <w:t>　　　　三、公司营业能力分析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第六节 公司市场份额对比分析</w:t>
      </w:r>
      <w:r>
        <w:rPr>
          <w:rFonts w:hint="eastAsia"/>
        </w:rPr>
        <w:br/>
      </w:r>
      <w:r>
        <w:rPr>
          <w:rFonts w:hint="eastAsia"/>
        </w:rPr>
        <w:t>　　　　一、2024年市场份额对比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2024-2030年中国渔船装造行业发展预测分析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2024-2030年中国渔船装造产业宏观预测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一、2024-2030年中国渔船装造行业宏观预测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二、2024-2030年中国渔船装造工业发展展望</w:t>
      </w:r>
      <w:r>
        <w:rPr>
          <w:rFonts w:hint="eastAsia"/>
        </w:rPr>
        <w:br/>
      </w:r>
      <w:r>
        <w:rPr>
          <w:rFonts w:hint="eastAsia"/>
        </w:rPr>
        <w:t>　　　　三、中国渔船装造业未来发展热点预测分析</w:t>
      </w:r>
      <w:r>
        <w:rPr>
          <w:rFonts w:hint="eastAsia"/>
        </w:rPr>
        <w:br/>
      </w:r>
      <w:r>
        <w:rPr>
          <w:rFonts w:hint="eastAsia"/>
        </w:rPr>
        <w:t>　　第二节 2024-2030年中国渔船装造市场形势分析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一、2024-2030年中国渔船装造生产形势分析预测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二、影响中国渔船装造市场运行的因素分析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2024-2030年中国渔船装造市场趋势分析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一、2019-2024年中国渔船装造市场趋势总结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二、2024-2030年中国渔船装造发展趋势分析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三、2024-2030年中国渔船装造市场发展空间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四、2024-2030年中国渔船装造产业政策趋向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2024-2030年中国渔船装造行业投资前景及战略研究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渔船装造行业投资现状分析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一、行业投资规模情况</w:t>
      </w:r>
      <w:r>
        <w:rPr>
          <w:rFonts w:hint="eastAsia"/>
        </w:rPr>
        <w:br/>
      </w:r>
      <w:r>
        <w:rPr>
          <w:rFonts w:hint="eastAsia"/>
        </w:rPr>
        <w:t>　　　　二、行业投资增速情况</w:t>
      </w:r>
      <w:r>
        <w:rPr>
          <w:rFonts w:hint="eastAsia"/>
        </w:rPr>
        <w:br/>
      </w:r>
      <w:r>
        <w:rPr>
          <w:rFonts w:hint="eastAsia"/>
        </w:rPr>
        <w:t>　　　　三、行业投资结构分析</w:t>
      </w:r>
      <w:r>
        <w:rPr>
          <w:rFonts w:hint="eastAsia"/>
        </w:rPr>
        <w:br/>
      </w:r>
      <w:r>
        <w:rPr>
          <w:rFonts w:hint="eastAsia"/>
        </w:rPr>
        <w:t>　　　　四、行业分地区投资分析</w:t>
      </w:r>
      <w:r>
        <w:rPr>
          <w:rFonts w:hint="eastAsia"/>
        </w:rPr>
        <w:br/>
      </w:r>
      <w:r>
        <w:rPr>
          <w:rFonts w:hint="eastAsia"/>
        </w:rPr>
        <w:t>　　　　五、行业外商投资情况分析</w:t>
      </w:r>
      <w:r>
        <w:rPr>
          <w:rFonts w:hint="eastAsia"/>
        </w:rPr>
        <w:br/>
      </w:r>
      <w:r>
        <w:rPr>
          <w:rFonts w:hint="eastAsia"/>
        </w:rPr>
        <w:t>　　第二节 渔船装造行业投资效益分析</w:t>
      </w:r>
      <w:r>
        <w:rPr>
          <w:rFonts w:hint="eastAsia"/>
        </w:rPr>
        <w:br/>
      </w:r>
      <w:r>
        <w:rPr>
          <w:rFonts w:hint="eastAsia"/>
        </w:rPr>
        <w:t>　　　　一、渔船装造行业总资产利润率</w:t>
      </w:r>
      <w:r>
        <w:rPr>
          <w:rFonts w:hint="eastAsia"/>
        </w:rPr>
        <w:br/>
      </w:r>
      <w:r>
        <w:rPr>
          <w:rFonts w:hint="eastAsia"/>
        </w:rPr>
        <w:t>　　　　二、渔船装造行业资金利润率</w:t>
      </w:r>
      <w:r>
        <w:rPr>
          <w:rFonts w:hint="eastAsia"/>
        </w:rPr>
        <w:br/>
      </w:r>
      <w:r>
        <w:rPr>
          <w:rFonts w:hint="eastAsia"/>
        </w:rPr>
        <w:t>　　第三节 2024-2030年渔船装造行业前景调研分析</w:t>
      </w:r>
      <w:r>
        <w:rPr>
          <w:rFonts w:hint="eastAsia"/>
        </w:rPr>
        <w:br/>
      </w:r>
      <w:r>
        <w:rPr>
          <w:rFonts w:hint="eastAsia"/>
        </w:rPr>
        <w:t>　　　　一、2024-2030年渔船装造行业投资趋势预测</w:t>
      </w:r>
      <w:r>
        <w:rPr>
          <w:rFonts w:hint="eastAsia"/>
        </w:rPr>
        <w:br/>
      </w:r>
      <w:r>
        <w:rPr>
          <w:rFonts w:hint="eastAsia"/>
        </w:rPr>
        <w:t>　　　　二、2024-2030年渔船装造行业的投资方向</w:t>
      </w:r>
      <w:r>
        <w:rPr>
          <w:rFonts w:hint="eastAsia"/>
        </w:rPr>
        <w:br/>
      </w:r>
      <w:r>
        <w:rPr>
          <w:rFonts w:hint="eastAsia"/>
        </w:rPr>
        <w:t>　　　　三、2024-2030年渔船装造行业投资的</w:t>
      </w:r>
      <w:r>
        <w:rPr>
          <w:rFonts w:hint="eastAsia"/>
        </w:rPr>
        <w:br/>
      </w:r>
      <w:r>
        <w:rPr>
          <w:rFonts w:hint="eastAsia"/>
        </w:rPr>
        <w:t>　　第四节 中.智.林.全国渔业发展“十三五”规划</w:t>
      </w:r>
      <w:r>
        <w:rPr>
          <w:rFonts w:hint="eastAsia"/>
        </w:rPr>
        <w:br/>
      </w:r>
      <w:r>
        <w:rPr>
          <w:rFonts w:hint="eastAsia"/>
        </w:rPr>
        <w:t>　　　　一、“十三五”渔业发展主要成就</w:t>
      </w:r>
      <w:r>
        <w:rPr>
          <w:rFonts w:hint="eastAsia"/>
        </w:rPr>
        <w:br/>
      </w:r>
      <w:r>
        <w:rPr>
          <w:rFonts w:hint="eastAsia"/>
        </w:rPr>
        <w:t>　　　　二、“十三五”渔业发展面临的形势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三、“十三五”渔业发展的指导思想、基本原则和发展目标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五、区域布局</w:t>
      </w:r>
      <w:r>
        <w:rPr>
          <w:rFonts w:hint="eastAsia"/>
        </w:rPr>
        <w:br/>
      </w:r>
      <w:r>
        <w:rPr>
          <w:rFonts w:hint="eastAsia"/>
        </w:rPr>
        <w:t>　　　　六、重点工程</w:t>
      </w:r>
      <w:r>
        <w:rPr>
          <w:rFonts w:hint="eastAsia"/>
        </w:rPr>
        <w:br/>
      </w:r>
      <w:r>
        <w:rPr>
          <w:rFonts w:hint="eastAsia"/>
        </w:rPr>
        <w:t>　　　　七、保障措施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1：2019-2024年我国渔船拥有量</w:t>
      </w:r>
      <w:r>
        <w:rPr>
          <w:rFonts w:hint="eastAsia"/>
        </w:rPr>
        <w:br/>
      </w:r>
      <w:r>
        <w:rPr>
          <w:rFonts w:hint="eastAsia"/>
        </w:rPr>
        <w:t>　　图表 2：产业生命周期分析曲线图</w:t>
      </w:r>
      <w:r>
        <w:rPr>
          <w:rFonts w:hint="eastAsia"/>
        </w:rPr>
        <w:br/>
      </w:r>
      <w:r>
        <w:rPr>
          <w:rFonts w:hint="eastAsia"/>
        </w:rPr>
        <w:t>　　图表 3：2019-2024年渔船装造行业销售收入</w:t>
      </w:r>
      <w:r>
        <w:rPr>
          <w:rFonts w:hint="eastAsia"/>
        </w:rPr>
        <w:br/>
      </w:r>
      <w:r>
        <w:rPr>
          <w:rFonts w:hint="eastAsia"/>
        </w:rPr>
        <w:t>　　图表 4：2019-2024年渔船装造行业销售收入增长趋势图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5：2019-2024年渔船装造行业不同规模企业销售额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6：2024年渔船装造行业不同规模企业销售额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7：2019-2024年渔船装造行业不同所有制企业销售额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8：2024年渔船装造行业不同所有制企业销售额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9：2019-2024年渔船装造行业利润总额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10：2019-2024年渔船装造行业利润总额增长趋势图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11：2019-2024年渔船装造行业不同规模企业利润总额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12：2024年渔船装造行业不同规模企业利润总额对比图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13：2024年渔船装造行业不同规模企业利润总额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14：2024年渔船装造行业不同规模企业利润总额对比图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15：2024年渔船装造行业不同所有制企业利润总额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17：2024年渔船装造行业不同所有制企业利润总额对比图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18：2019-2024年渔船装造行业资产总额</w:t>
      </w:r>
      <w:r>
        <w:rPr>
          <w:rFonts w:hint="eastAsia"/>
        </w:rPr>
        <w:br/>
      </w:r>
      <w:r>
        <w:rPr>
          <w:rFonts w:hint="eastAsia"/>
        </w:rPr>
        <w:t>　　图表 19：2019-2024年渔船装造行业总资产增长趋势图</w:t>
      </w:r>
      <w:r>
        <w:rPr>
          <w:rFonts w:hint="eastAsia"/>
        </w:rPr>
        <w:br/>
      </w:r>
      <w:r>
        <w:rPr>
          <w:rFonts w:hint="eastAsia"/>
        </w:rPr>
        <w:t>　　图表 20：2019-2024年渔船装造行业不同规模企业总资产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21：2024年渔船装造行业不同规模企业总资产对比图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22：2019-2024年渔船装造行业不同规模企业总资产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23：2024年渔船装造行业不同规模企业总资产对比图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24：2019-2024年渔船装造行业不同所有制企业总资产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25：2024年渔船装造行业不同所有制企业总资产对比图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26：2019-2024年渔船装造行业不同所有制企业总资产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27：2024年渔船装造行业不同所有制企业总资产对比图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28：2019-2024年渔船装造行业负债总额</w:t>
      </w:r>
      <w:r>
        <w:rPr>
          <w:rFonts w:hint="eastAsia"/>
        </w:rPr>
        <w:br/>
      </w:r>
      <w:r>
        <w:rPr>
          <w:rFonts w:hint="eastAsia"/>
        </w:rPr>
        <w:t>　　图表 29：2019-2024年渔船装造行业总负债增长趋势图</w:t>
      </w:r>
      <w:r>
        <w:rPr>
          <w:rFonts w:hint="eastAsia"/>
        </w:rPr>
        <w:br/>
      </w:r>
      <w:r>
        <w:rPr>
          <w:rFonts w:hint="eastAsia"/>
        </w:rPr>
        <w:t>　　图表 30：2019-2024年渔船装造行业不同规模企业总负债</w:t>
      </w:r>
      <w:r>
        <w:rPr>
          <w:rFonts w:hint="eastAsia"/>
        </w:rPr>
        <w:br/>
      </w:r>
      <w:r>
        <w:rPr>
          <w:rFonts w:hint="eastAsia"/>
        </w:rPr>
        <w:t>　　图表 31：2019-2024年渔船装造行业不同规模企业总负债对比图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32：2024年渔船装造行业不同规模企业总负债</w:t>
      </w:r>
      <w:r>
        <w:rPr>
          <w:rFonts w:hint="eastAsia"/>
        </w:rPr>
        <w:br/>
      </w:r>
      <w:r>
        <w:rPr>
          <w:rFonts w:hint="eastAsia"/>
        </w:rPr>
        <w:t>　　图表 33：2024年渔船装造行业不同规模企业总负债对比图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34：2019-2024年渔船装造行业不同所有制企业总负债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35：2019-2024年渔船装造行业不同所有制企业总负债对比图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36：2024年渔船装造行业不同所有制企业总负债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37：2024年渔船装造行业不同所有制企业总负债对比图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38：2019-2024年渔船装造行业销售毛利率趋势图</w:t>
      </w:r>
      <w:r>
        <w:rPr>
          <w:rFonts w:hint="eastAsia"/>
        </w:rPr>
        <w:br/>
      </w:r>
      <w:r>
        <w:rPr>
          <w:rFonts w:hint="eastAsia"/>
        </w:rPr>
        <w:t>　　图表 39：2019-2024年渔船装造行业成本费用率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2aefc53f34a51" w:history="1">
        <w:r>
          <w:rPr>
            <w:rStyle w:val="Hyperlink"/>
          </w:rPr>
          <w:t>中国渔船装造行业现状调研及发展趋势分析报告（2024-2030年）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2aefc53f34a51" w:history="1">
        <w:r>
          <w:rPr>
            <w:rStyle w:val="Hyperlink"/>
          </w:rPr>
          <w:t>https://www.20087.com/1/79/YuChuanZhuangZaoShiChangDiaoYanY.html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ee420992a4a12" w:history="1">
      <w:r>
        <w:rPr>
          <w:rStyle w:val="Hyperlink"/>
        </w:rPr>
        <w:t>中国渔船装造行业现状调研及发展趋势分析报告（2024-2030年）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uChuanZhuangZaoShiChangDiaoYanY.html" TargetMode="External" Id="R6e52aefc53f3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uChuanZhuangZaoShiChangDiaoYanY.html" TargetMode="External" Id="R1fdee420992a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2024-05-19T07:04:00Z</dcterms:created>
  <dcterms:modified xsi:type="dcterms:W3CDTF">2024-05-19T08:04:00Z</dcterms:modified>
  <dc:subject>中国渔船装造行业现状调研及发展趋势分析报告（2024-2030年）</dc:subject>
  <dc:title>中国渔船装造行业现状调研及发展趋势分析报告（2024-2030年）</dc:title>
  <cp:keywords>中国渔船装造行业现状调研及发展趋势分析报告（2024-2030年）</cp:keywords>
  <dc:description>中国渔船装造行业现状调研及发展趋势分析报告（2024-2030年）</dc:description>
</cp:coreProperties>
</file>